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4CF85D4F" w14:textId="77777777" w:rsidR="000A5C3D" w:rsidRDefault="000A5C3D" w:rsidP="000A5C3D">
      <w:pPr>
        <w:spacing w:after="0" w:line="21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14 z 11.10.2018</w:t>
      </w:r>
    </w:p>
    <w:p w14:paraId="6F2086A6" w14:textId="77777777" w:rsidR="000A5C3D" w:rsidRDefault="000A5C3D" w:rsidP="000A5C3D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14:paraId="4DDA7E2C" w14:textId="77777777" w:rsidR="000A5C3D" w:rsidRDefault="000A5C3D" w:rsidP="000A5C3D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TMK</w:t>
      </w:r>
    </w:p>
    <w:p w14:paraId="52273F2A" w14:textId="77777777" w:rsidR="000A5C3D" w:rsidRDefault="000A5C3D" w:rsidP="000A5C3D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17"/>
          <w:szCs w:val="17"/>
          <w:lang w:eastAsia="sk-SK"/>
        </w:rPr>
        <w:t> </w:t>
      </w:r>
    </w:p>
    <w:p w14:paraId="46AF1EA6" w14:textId="77777777" w:rsidR="000A5C3D" w:rsidRDefault="000A5C3D" w:rsidP="000A5C3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TMK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Trebišov oznamuje, že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lang w:eastAsia="sk-SK"/>
        </w:rPr>
        <w:t xml:space="preserve">školenie trénerov UEFA </w:t>
      </w:r>
      <w:proofErr w:type="spellStart"/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lang w:eastAsia="sk-SK"/>
        </w:rPr>
        <w:t>Grassroots</w:t>
      </w:r>
      <w:proofErr w:type="spellEnd"/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lang w:eastAsia="sk-SK"/>
        </w:rPr>
        <w:t xml:space="preserve"> C licencie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 sa v priestoroch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Trebišov uskutoční v termínoch: 20.10.2018 (sobota) od 9:00 do 17:15 hod., 24.10.2018 (streda) od 15:00 do 20:00 hod., 31.10.2018 (streda) od 14:00 do 19:00 hod., 10.11.2018 (sobota) od 9:00 do 17:40 hod., 19.11.2018 (pondelok) od 14:00 do 19:15 hod., 26.11.2018 (pondelok) od 15:00 do 20:15 hod. + záverečné skúšky.</w:t>
      </w:r>
    </w:p>
    <w:p w14:paraId="4737B1D4" w14:textId="77777777" w:rsidR="000A5C3D" w:rsidRDefault="000A5C3D" w:rsidP="000A5C3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Plán školenia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 trénerov UEFA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Grassroots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C licencie a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 xml:space="preserve"> bližšie informácie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nájdete na úvodnej stránke www.obfztv.sk.</w:t>
      </w:r>
    </w:p>
    <w:p w14:paraId="3EADDE98" w14:textId="77777777" w:rsidR="000A5C3D" w:rsidRDefault="000A5C3D" w:rsidP="000A5C3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Zatiaľ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lang w:eastAsia="sk-SK"/>
        </w:rPr>
        <w:t>neprihlásení záujemcovia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 môžu zasielať prihlášky na email: </w:t>
      </w:r>
      <w:hyperlink r:id="rId6" w:history="1">
        <w:r>
          <w:rPr>
            <w:rStyle w:val="Hypertextovprepojenie"/>
            <w:rFonts w:ascii="Tahoma" w:eastAsia="Times New Roman" w:hAnsi="Tahoma" w:cs="Tahoma"/>
            <w:color w:val="000000"/>
            <w:sz w:val="20"/>
            <w:szCs w:val="20"/>
            <w:lang w:eastAsia="sk-SK"/>
          </w:rPr>
          <w:t>peter.szenay@futbalsfz.sk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(kópiu na </w:t>
      </w:r>
      <w:hyperlink r:id="rId7" w:history="1">
        <w:r>
          <w:rPr>
            <w:rStyle w:val="Hypertextovprepojenie"/>
            <w:rFonts w:ascii="Tahoma" w:eastAsia="Times New Roman" w:hAnsi="Tahoma" w:cs="Tahoma"/>
            <w:color w:val="000000"/>
            <w:sz w:val="20"/>
            <w:szCs w:val="20"/>
            <w:lang w:eastAsia="sk-SK"/>
          </w:rPr>
          <w:t>obfztv@obfztv.sk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)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.</w:t>
      </w:r>
    </w:p>
    <w:p w14:paraId="2F41391F" w14:textId="77777777" w:rsidR="000A5C3D" w:rsidRDefault="000A5C3D" w:rsidP="000A5C3D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14:paraId="7439342C" w14:textId="77777777" w:rsidR="000A5C3D" w:rsidRDefault="000A5C3D" w:rsidP="000A5C3D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2. Správy ŠTK</w:t>
      </w:r>
    </w:p>
    <w:p w14:paraId="51937AFD" w14:textId="77777777" w:rsidR="000A5C3D" w:rsidRDefault="000A5C3D" w:rsidP="000A5C3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14:paraId="21E21141" w14:textId="77777777" w:rsidR="000A5C3D" w:rsidRDefault="000A5C3D" w:rsidP="000A5C3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ŠTK vyzýva FK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OZ TJ Milhostov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k oznámeniu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miesta konania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majstrovských futbalových stretnutí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11. kola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OZ TJ Milhostov - OFK Vojčice a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12. kola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OZ TJ Milhostov - OFK Nový Ruskov podaním cez ISSF na komisiu ŠTK príp. predložením dohody so súperom o zmene miesta konania stretnutia cez ISSF v termíne do 17.10.2018 (ST).</w:t>
      </w:r>
    </w:p>
    <w:p w14:paraId="78BCC02E" w14:textId="77777777" w:rsidR="000A5C3D" w:rsidRDefault="000A5C3D" w:rsidP="000A5C3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14:paraId="7C258F2E" w14:textId="77777777" w:rsidR="000A5C3D" w:rsidRDefault="000A5C3D" w:rsidP="000A5C3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p w14:paraId="47F2DC42" w14:textId="77777777" w:rsidR="000A5C3D" w:rsidRDefault="000A5C3D" w:rsidP="000A5C3D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14:paraId="4AF8B641" w14:textId="77777777" w:rsidR="000A5C3D" w:rsidRDefault="000A5C3D" w:rsidP="000A5C3D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3. Správy KR</w:t>
      </w:r>
    </w:p>
    <w:p w14:paraId="4274B321" w14:textId="77777777" w:rsidR="000A5C3D" w:rsidRDefault="000A5C3D" w:rsidP="000A5C3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14:paraId="1208D8D3" w14:textId="77777777" w:rsidR="000A5C3D" w:rsidRDefault="000A5C3D" w:rsidP="000A5C3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13.-14.10.2018 sú na webstránke </w:t>
      </w:r>
      <w:proofErr w:type="spellStart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„Obsadenie R a PR“ a sú záväzné pre delegované osoby a FK.</w:t>
      </w:r>
    </w:p>
    <w:p w14:paraId="7872D657" w14:textId="77777777" w:rsidR="000A5C3D" w:rsidRDefault="000A5C3D" w:rsidP="000A5C3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6895B094" w14:textId="77777777" w:rsidR="000A5C3D" w:rsidRDefault="000A5C3D" w:rsidP="000A5C3D">
      <w:pPr>
        <w:spacing w:after="0" w:line="210" w:lineRule="atLeast"/>
        <w:jc w:val="both"/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KR berie na vedomie ospravedlnenie R - Takáč F. na 14.10.2018, R -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>Kiseľ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P. na 13.10.2018 a DZ - Fedor M. na 14.10.2018.</w:t>
      </w:r>
    </w:p>
    <w:p w14:paraId="51A40A09" w14:textId="77777777" w:rsidR="000A5C3D" w:rsidRDefault="000A5C3D" w:rsidP="000A5C3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lang w:eastAsia="sk-SK"/>
        </w:rPr>
        <w:br/>
      </w:r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KR berie na vedomie pochvalu TJ Tokaj Slovenské Nové Mesto na R - L.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>Zrebňák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zo stretnutia Hraň - Slovenské Nové Mesto.</w:t>
      </w:r>
    </w:p>
    <w:p w14:paraId="1D21E72B" w14:textId="77777777" w:rsidR="000A5C3D" w:rsidRDefault="000A5C3D" w:rsidP="000A5C3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14:paraId="38AE25AD" w14:textId="77777777" w:rsidR="000A5C3D" w:rsidRDefault="000A5C3D" w:rsidP="000A5C3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KR z dôvodu množiacich sa podaní zo strany klubov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(zle uvedený strelec gólu, striedanie resp. osobné tresty)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upozorňuje R, že majú povinnosť si robiť poznámky o stretnutí a presne tieto informácie vypisovať v ISSF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  </w:t>
      </w:r>
    </w:p>
    <w:p w14:paraId="0BE83B83" w14:textId="77777777" w:rsidR="000A5C3D" w:rsidRDefault="000A5C3D" w:rsidP="000A5C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                                                                                      </w:t>
      </w:r>
    </w:p>
    <w:p w14:paraId="673FC603" w14:textId="77777777" w:rsidR="000A5C3D" w:rsidRDefault="000A5C3D" w:rsidP="000A5C3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KR upozorňuje R, že 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pred každým stretnutím sú povinní odkontrolovať RP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podľa zápisu stretnutia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V prípade, ak hráč nehrá na RP, ale na iný doklad totožnosti, R je povinný uviesť to v zázname rozhodcu. </w:t>
      </w:r>
    </w:p>
    <w:p w14:paraId="149C4E7D" w14:textId="77777777" w:rsidR="000A5C3D" w:rsidRDefault="000A5C3D" w:rsidP="000A5C3D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14:paraId="4B7BCC61" w14:textId="77777777" w:rsidR="000A5C3D" w:rsidRDefault="000A5C3D" w:rsidP="000A5C3D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4. Správy DK</w:t>
      </w:r>
    </w:p>
    <w:p w14:paraId="675C7D34" w14:textId="77777777" w:rsidR="000A5C3D" w:rsidRDefault="000A5C3D" w:rsidP="000A5C3D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14:paraId="623C172B" w14:textId="77777777" w:rsidR="000A5C3D" w:rsidRDefault="000A5C3D" w:rsidP="000A5C3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2018/19-042 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DK trestá 1 stretnutie NEPO: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Dorocák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D.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(1356650), (Sečovce-U15)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od 7.10.2018 + poplatok 5 € (DP čl.37/4) </w:t>
      </w:r>
    </w:p>
    <w:p w14:paraId="3651C050" w14:textId="77777777" w:rsidR="000A5C3D" w:rsidRDefault="000A5C3D" w:rsidP="000A5C3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794B81EB" w14:textId="25C2B6C1" w:rsidR="000A5C3D" w:rsidRDefault="000A5C3D" w:rsidP="000A5C3D">
      <w:pPr>
        <w:spacing w:after="0" w:line="21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018/19-043 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DK trestá 1 stretnutie NEPO: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Kalocsai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J.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(1412714), (Streda n/B-U19)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od 7.10.2018 + poplatok 5 € (DP čl.37/4)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39E9BF77" w14:textId="77777777" w:rsidR="000A5C3D" w:rsidRDefault="000A5C3D" w:rsidP="000A5C3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bookmarkStart w:id="0" w:name="_GoBack"/>
      <w:bookmarkEnd w:id="0"/>
    </w:p>
    <w:p w14:paraId="60C411CD" w14:textId="77777777" w:rsidR="000A5C3D" w:rsidRDefault="000A5C3D" w:rsidP="000A5C3D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018/19-044 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DK trestá FK Z. Hradište finančnou pokutou 40 € + poplatok 10 € (rozpis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TV A6m)</w:t>
      </w:r>
    </w:p>
    <w:p w14:paraId="5CEBC202" w14:textId="77777777" w:rsidR="000A5C3D" w:rsidRDefault="000A5C3D" w:rsidP="000A5C3D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14:paraId="5B7EAD14" w14:textId="77777777" w:rsidR="000A5C3D" w:rsidRDefault="000A5C3D" w:rsidP="000A5C3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 xml:space="preserve">Odvolanie proti rozhodnutiu DK (okrem rozhodnutí podľa čl. 37/3,5 alebo 8 DP), sa podáva na DK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, v lehote do 7 dní odo dňa oznámenia rozhodnutia disciplinárnej komisie (čl. 84 ods. 1 DP).</w:t>
      </w:r>
    </w:p>
    <w:p w14:paraId="49D0FD80" w14:textId="03EE1133" w:rsidR="005F6267" w:rsidRDefault="005F6267" w:rsidP="003D7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sectPr w:rsidR="005F6267" w:rsidSect="001E202C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D301C" w14:textId="77777777" w:rsidR="0099162A" w:rsidRDefault="0099162A" w:rsidP="00410647">
      <w:pPr>
        <w:spacing w:after="0" w:line="240" w:lineRule="auto"/>
      </w:pPr>
      <w:r>
        <w:separator/>
      </w:r>
    </w:p>
  </w:endnote>
  <w:endnote w:type="continuationSeparator" w:id="0">
    <w:p w14:paraId="614DDFB5" w14:textId="77777777" w:rsidR="0099162A" w:rsidRDefault="0099162A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99162A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636E0" w14:textId="77777777" w:rsidR="0099162A" w:rsidRDefault="0099162A" w:rsidP="00410647">
      <w:pPr>
        <w:spacing w:after="0" w:line="240" w:lineRule="auto"/>
      </w:pPr>
      <w:r>
        <w:separator/>
      </w:r>
    </w:p>
  </w:footnote>
  <w:footnote w:type="continuationSeparator" w:id="0">
    <w:p w14:paraId="3405874B" w14:textId="77777777" w:rsidR="0099162A" w:rsidRDefault="0099162A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0C62" w14:textId="04418028" w:rsidR="001E202C" w:rsidRPr="004A59D7" w:rsidRDefault="001E202C" w:rsidP="001E202C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6E0D615" wp14:editId="40BA6DC8">
          <wp:simplePos x="0" y="0"/>
          <wp:positionH relativeFrom="margin">
            <wp:posOffset>47625</wp:posOffset>
          </wp:positionH>
          <wp:positionV relativeFrom="margin">
            <wp:posOffset>-895350</wp:posOffset>
          </wp:positionV>
          <wp:extent cx="885825" cy="876300"/>
          <wp:effectExtent l="0" t="0" r="9525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2EF14EC" w14:textId="397CCFED" w:rsidR="001E202C" w:rsidRDefault="001E202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A5C3D"/>
    <w:rsid w:val="000B07BD"/>
    <w:rsid w:val="000C6C9A"/>
    <w:rsid w:val="001E202C"/>
    <w:rsid w:val="00234611"/>
    <w:rsid w:val="00253349"/>
    <w:rsid w:val="003C4AE0"/>
    <w:rsid w:val="003D7D3F"/>
    <w:rsid w:val="00410647"/>
    <w:rsid w:val="00453D63"/>
    <w:rsid w:val="004A59D7"/>
    <w:rsid w:val="005F6267"/>
    <w:rsid w:val="005F72A9"/>
    <w:rsid w:val="00610B5D"/>
    <w:rsid w:val="00881255"/>
    <w:rsid w:val="0099162A"/>
    <w:rsid w:val="00AD725D"/>
    <w:rsid w:val="00AE0E9A"/>
    <w:rsid w:val="00E0047B"/>
    <w:rsid w:val="00E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A5C3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fztv@obfzt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szenay@futbalsfz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2018-10-12T09:15:00Z</dcterms:created>
  <dcterms:modified xsi:type="dcterms:W3CDTF">2018-10-12T09:15:00Z</dcterms:modified>
</cp:coreProperties>
</file>