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EA2" w:rsidRDefault="00667EA2" w:rsidP="00913628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667EA2" w:rsidRDefault="00667EA2" w:rsidP="00913628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667EA2" w:rsidRDefault="00667EA2" w:rsidP="00913628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667EA2" w:rsidRDefault="00667EA2" w:rsidP="00913628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667EA2" w:rsidRPr="00667EA2" w:rsidRDefault="00667EA2" w:rsidP="00667EA2">
      <w:pPr>
        <w:pStyle w:val="Default"/>
        <w:rPr>
          <w:rFonts w:ascii="Tahoma" w:hAnsi="Tahoma" w:cs="Tahoma"/>
          <w:b/>
          <w:bCs/>
          <w:sz w:val="36"/>
          <w:szCs w:val="36"/>
        </w:rPr>
      </w:pPr>
      <w:r w:rsidRPr="00667EA2">
        <w:rPr>
          <w:rFonts w:ascii="Tahoma" w:hAnsi="Tahoma" w:cs="Tahom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619125" y="457200"/>
            <wp:positionH relativeFrom="margin">
              <wp:align>left</wp:align>
            </wp:positionH>
            <wp:positionV relativeFrom="margin">
              <wp:align>top</wp:align>
            </wp:positionV>
            <wp:extent cx="1743075" cy="1628775"/>
            <wp:effectExtent l="0" t="0" r="9525" b="95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bFZTV bez reklam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628" w:rsidRPr="00667EA2">
        <w:rPr>
          <w:rFonts w:ascii="Tahoma" w:hAnsi="Tahoma" w:cs="Tahoma"/>
          <w:b/>
          <w:bCs/>
          <w:sz w:val="36"/>
          <w:szCs w:val="36"/>
        </w:rPr>
        <w:t xml:space="preserve">O b l a s t n ý   </w:t>
      </w:r>
      <w:r>
        <w:rPr>
          <w:rFonts w:ascii="Tahoma" w:hAnsi="Tahoma" w:cs="Tahoma"/>
          <w:b/>
          <w:bCs/>
          <w:sz w:val="36"/>
          <w:szCs w:val="36"/>
        </w:rPr>
        <w:t xml:space="preserve"> </w:t>
      </w:r>
      <w:r w:rsidR="00913628" w:rsidRPr="00667EA2">
        <w:rPr>
          <w:rFonts w:ascii="Tahoma" w:hAnsi="Tahoma" w:cs="Tahoma"/>
          <w:b/>
          <w:bCs/>
          <w:sz w:val="36"/>
          <w:szCs w:val="36"/>
        </w:rPr>
        <w:t xml:space="preserve">f u t b a l o v ý </w:t>
      </w:r>
      <w:r>
        <w:rPr>
          <w:rFonts w:ascii="Tahoma" w:hAnsi="Tahoma" w:cs="Tahoma"/>
          <w:b/>
          <w:bCs/>
          <w:sz w:val="36"/>
          <w:szCs w:val="36"/>
        </w:rPr>
        <w:t xml:space="preserve">   </w:t>
      </w:r>
      <w:r w:rsidR="00913628" w:rsidRPr="00667EA2">
        <w:rPr>
          <w:rFonts w:ascii="Tahoma" w:hAnsi="Tahoma" w:cs="Tahoma"/>
          <w:b/>
          <w:bCs/>
          <w:sz w:val="36"/>
          <w:szCs w:val="36"/>
        </w:rPr>
        <w:t xml:space="preserve">z v ä z </w:t>
      </w:r>
    </w:p>
    <w:p w:rsidR="00913628" w:rsidRPr="00667EA2" w:rsidRDefault="00913628" w:rsidP="00667EA2">
      <w:pPr>
        <w:pStyle w:val="Default"/>
        <w:rPr>
          <w:rFonts w:ascii="Tahoma" w:hAnsi="Tahoma" w:cs="Tahoma"/>
          <w:b/>
          <w:bCs/>
          <w:sz w:val="36"/>
          <w:szCs w:val="36"/>
        </w:rPr>
      </w:pPr>
      <w:r w:rsidRPr="00667EA2">
        <w:rPr>
          <w:rFonts w:ascii="Tahoma" w:hAnsi="Tahoma" w:cs="Tahoma"/>
          <w:b/>
          <w:bCs/>
          <w:sz w:val="36"/>
          <w:szCs w:val="36"/>
        </w:rPr>
        <w:t xml:space="preserve">J. Kostru 1, </w:t>
      </w:r>
      <w:r w:rsidR="00667EA2">
        <w:rPr>
          <w:rFonts w:ascii="Tahoma" w:hAnsi="Tahoma" w:cs="Tahoma"/>
          <w:b/>
          <w:bCs/>
          <w:sz w:val="36"/>
          <w:szCs w:val="36"/>
        </w:rPr>
        <w:t xml:space="preserve"> </w:t>
      </w:r>
      <w:r w:rsidRPr="00667EA2">
        <w:rPr>
          <w:rFonts w:ascii="Tahoma" w:hAnsi="Tahoma" w:cs="Tahoma"/>
          <w:b/>
          <w:bCs/>
          <w:sz w:val="36"/>
          <w:szCs w:val="36"/>
        </w:rPr>
        <w:t xml:space="preserve">075 01 </w:t>
      </w:r>
      <w:r w:rsidR="00667EA2">
        <w:rPr>
          <w:rFonts w:ascii="Tahoma" w:hAnsi="Tahoma" w:cs="Tahoma"/>
          <w:b/>
          <w:bCs/>
          <w:sz w:val="36"/>
          <w:szCs w:val="36"/>
        </w:rPr>
        <w:t xml:space="preserve"> </w:t>
      </w:r>
      <w:r w:rsidRPr="00667EA2">
        <w:rPr>
          <w:rFonts w:ascii="Tahoma" w:hAnsi="Tahoma" w:cs="Tahoma"/>
          <w:b/>
          <w:bCs/>
          <w:sz w:val="36"/>
          <w:szCs w:val="36"/>
        </w:rPr>
        <w:t>Trebišov</w:t>
      </w:r>
    </w:p>
    <w:p w:rsidR="00913628" w:rsidRDefault="00913628" w:rsidP="00913628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:rsidR="00667EA2" w:rsidRDefault="00667EA2" w:rsidP="00913628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667EA2" w:rsidRDefault="00667EA2" w:rsidP="00913628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913628" w:rsidRPr="00667EA2" w:rsidRDefault="00913628" w:rsidP="00913628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67EA2">
        <w:rPr>
          <w:rFonts w:ascii="Tahoma" w:hAnsi="Tahoma" w:cs="Tahoma"/>
          <w:sz w:val="22"/>
          <w:szCs w:val="22"/>
        </w:rPr>
        <w:t xml:space="preserve">Všetkým </w:t>
      </w:r>
      <w:r w:rsidR="000446E4" w:rsidRPr="00667EA2">
        <w:rPr>
          <w:rFonts w:ascii="Tahoma" w:hAnsi="Tahoma" w:cs="Tahoma"/>
          <w:sz w:val="22"/>
          <w:szCs w:val="22"/>
        </w:rPr>
        <w:t xml:space="preserve">aktívnym </w:t>
      </w:r>
      <w:r w:rsidRPr="00667EA2">
        <w:rPr>
          <w:rFonts w:ascii="Tahoma" w:hAnsi="Tahoma" w:cs="Tahoma"/>
          <w:sz w:val="22"/>
          <w:szCs w:val="22"/>
        </w:rPr>
        <w:t xml:space="preserve">futbalovým oddielom a futbalovým klubom v okrese Trebišov, územne patriacim pod Oblastný futbalový zväz Trebišov. </w:t>
      </w:r>
    </w:p>
    <w:p w:rsidR="00913628" w:rsidRPr="00667EA2" w:rsidRDefault="00913628" w:rsidP="0091362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833A1E" w:rsidRPr="00667EA2" w:rsidRDefault="00913628" w:rsidP="00913628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667EA2">
        <w:rPr>
          <w:rFonts w:ascii="Tahoma" w:hAnsi="Tahoma" w:cs="Tahoma"/>
          <w:b/>
          <w:bCs/>
          <w:sz w:val="22"/>
          <w:szCs w:val="22"/>
        </w:rPr>
        <w:t xml:space="preserve">Informácia k návrhom na zaradenie do kandidátky na konferenciu ObFZ </w:t>
      </w:r>
      <w:r w:rsidR="00DF2BCC" w:rsidRPr="00667EA2">
        <w:rPr>
          <w:rFonts w:ascii="Tahoma" w:hAnsi="Tahoma" w:cs="Tahoma"/>
          <w:b/>
          <w:bCs/>
          <w:sz w:val="22"/>
          <w:szCs w:val="22"/>
        </w:rPr>
        <w:t>Trebišov</w:t>
      </w:r>
    </w:p>
    <w:p w:rsidR="00DF2BCC" w:rsidRPr="00667EA2" w:rsidRDefault="00913628" w:rsidP="00913628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667EA2">
        <w:rPr>
          <w:rFonts w:ascii="Tahoma" w:hAnsi="Tahoma" w:cs="Tahoma"/>
          <w:b/>
          <w:bCs/>
          <w:sz w:val="22"/>
          <w:szCs w:val="22"/>
        </w:rPr>
        <w:t>na funkci</w:t>
      </w:r>
      <w:r w:rsidR="005325E4" w:rsidRPr="00667EA2">
        <w:rPr>
          <w:rFonts w:ascii="Tahoma" w:hAnsi="Tahoma" w:cs="Tahoma"/>
          <w:b/>
          <w:bCs/>
          <w:sz w:val="22"/>
          <w:szCs w:val="22"/>
        </w:rPr>
        <w:t>e</w:t>
      </w:r>
      <w:r w:rsidRPr="00667EA2">
        <w:rPr>
          <w:rFonts w:ascii="Tahoma" w:hAnsi="Tahoma" w:cs="Tahoma"/>
          <w:b/>
          <w:bCs/>
          <w:sz w:val="22"/>
          <w:szCs w:val="22"/>
        </w:rPr>
        <w:t xml:space="preserve"> do volených orgánov ObFZ</w:t>
      </w:r>
      <w:r w:rsidR="005325E4" w:rsidRPr="00667EA2">
        <w:rPr>
          <w:rFonts w:ascii="Tahoma" w:hAnsi="Tahoma" w:cs="Tahoma"/>
          <w:b/>
          <w:bCs/>
          <w:sz w:val="22"/>
          <w:szCs w:val="22"/>
        </w:rPr>
        <w:t xml:space="preserve"> (člen </w:t>
      </w:r>
      <w:r w:rsidR="00D847E1" w:rsidRPr="00667EA2">
        <w:rPr>
          <w:rFonts w:ascii="Tahoma" w:hAnsi="Tahoma" w:cs="Tahoma"/>
          <w:b/>
          <w:bCs/>
          <w:sz w:val="22"/>
          <w:szCs w:val="22"/>
        </w:rPr>
        <w:t>výkonného výboru</w:t>
      </w:r>
      <w:r w:rsidR="005325E4" w:rsidRPr="00667EA2">
        <w:rPr>
          <w:rFonts w:ascii="Tahoma" w:hAnsi="Tahoma" w:cs="Tahoma"/>
          <w:b/>
          <w:bCs/>
          <w:sz w:val="22"/>
          <w:szCs w:val="22"/>
        </w:rPr>
        <w:t>)</w:t>
      </w:r>
      <w:r w:rsidRPr="00667EA2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913628" w:rsidRPr="00667EA2" w:rsidRDefault="00913628" w:rsidP="00913628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667EA2">
        <w:rPr>
          <w:rFonts w:ascii="Tahoma" w:hAnsi="Tahoma" w:cs="Tahoma"/>
          <w:b/>
          <w:bCs/>
          <w:sz w:val="22"/>
          <w:szCs w:val="22"/>
        </w:rPr>
        <w:t>na 4 - ročné funkčné obdobie rokov 2018-2021</w:t>
      </w:r>
    </w:p>
    <w:p w:rsidR="00913628" w:rsidRPr="00667EA2" w:rsidRDefault="00913628" w:rsidP="0091362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913628" w:rsidRPr="00830493" w:rsidRDefault="00913628" w:rsidP="00913628">
      <w:pPr>
        <w:pStyle w:val="Default"/>
        <w:jc w:val="both"/>
        <w:rPr>
          <w:rFonts w:ascii="Tahoma" w:hAnsi="Tahoma" w:cs="Tahoma"/>
          <w:color w:val="2D2E2E"/>
          <w:sz w:val="22"/>
          <w:szCs w:val="22"/>
          <w:bdr w:val="none" w:sz="0" w:space="0" w:color="auto" w:frame="1"/>
        </w:rPr>
      </w:pPr>
      <w:r w:rsidRPr="00830493">
        <w:rPr>
          <w:rFonts w:ascii="Tahoma" w:hAnsi="Tahoma" w:cs="Tahoma"/>
          <w:sz w:val="22"/>
          <w:szCs w:val="22"/>
        </w:rPr>
        <w:t xml:space="preserve">Výkonný výbor ObFZ Trebišov na zasadnutí </w:t>
      </w:r>
      <w:r w:rsidR="005325E4" w:rsidRPr="00830493">
        <w:rPr>
          <w:rFonts w:ascii="Tahoma" w:hAnsi="Tahoma" w:cs="Tahoma"/>
          <w:sz w:val="22"/>
          <w:szCs w:val="22"/>
        </w:rPr>
        <w:t>2</w:t>
      </w:r>
      <w:r w:rsidR="00083269" w:rsidRPr="00830493">
        <w:rPr>
          <w:rFonts w:ascii="Tahoma" w:hAnsi="Tahoma" w:cs="Tahoma"/>
          <w:sz w:val="22"/>
          <w:szCs w:val="22"/>
        </w:rPr>
        <w:t>0</w:t>
      </w:r>
      <w:r w:rsidRPr="00830493">
        <w:rPr>
          <w:rFonts w:ascii="Tahoma" w:hAnsi="Tahoma" w:cs="Tahoma"/>
          <w:sz w:val="22"/>
          <w:szCs w:val="22"/>
        </w:rPr>
        <w:t>.</w:t>
      </w:r>
      <w:r w:rsidR="00083269" w:rsidRPr="00830493">
        <w:rPr>
          <w:rFonts w:ascii="Tahoma" w:hAnsi="Tahoma" w:cs="Tahoma"/>
          <w:sz w:val="22"/>
          <w:szCs w:val="22"/>
        </w:rPr>
        <w:t>0</w:t>
      </w:r>
      <w:r w:rsidR="005325E4" w:rsidRPr="00830493">
        <w:rPr>
          <w:rFonts w:ascii="Tahoma" w:hAnsi="Tahoma" w:cs="Tahoma"/>
          <w:sz w:val="22"/>
          <w:szCs w:val="22"/>
        </w:rPr>
        <w:t>5</w:t>
      </w:r>
      <w:r w:rsidRPr="00830493">
        <w:rPr>
          <w:rFonts w:ascii="Tahoma" w:hAnsi="Tahoma" w:cs="Tahoma"/>
          <w:sz w:val="22"/>
          <w:szCs w:val="22"/>
        </w:rPr>
        <w:t>.201</w:t>
      </w:r>
      <w:r w:rsidR="00083269" w:rsidRPr="00830493">
        <w:rPr>
          <w:rFonts w:ascii="Tahoma" w:hAnsi="Tahoma" w:cs="Tahoma"/>
          <w:sz w:val="22"/>
          <w:szCs w:val="22"/>
        </w:rPr>
        <w:t>9</w:t>
      </w:r>
      <w:r w:rsidRPr="00830493">
        <w:rPr>
          <w:rFonts w:ascii="Tahoma" w:hAnsi="Tahoma" w:cs="Tahoma"/>
          <w:sz w:val="22"/>
          <w:szCs w:val="22"/>
        </w:rPr>
        <w:t xml:space="preserve"> </w:t>
      </w:r>
      <w:r w:rsidRPr="00830493">
        <w:rPr>
          <w:rFonts w:ascii="Tahoma" w:hAnsi="Tahoma" w:cs="Tahoma"/>
          <w:color w:val="2D2E2E"/>
          <w:sz w:val="22"/>
          <w:szCs w:val="22"/>
          <w:bdr w:val="none" w:sz="0" w:space="0" w:color="auto" w:frame="1"/>
        </w:rPr>
        <w:t xml:space="preserve">schválil a rozhodol zvolať </w:t>
      </w:r>
      <w:r w:rsidR="005325E4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riadnu</w:t>
      </w:r>
      <w:r w:rsidR="0024459C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 xml:space="preserve"> </w:t>
      </w:r>
      <w:r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 xml:space="preserve">konferenciu ObFZ na deň </w:t>
      </w:r>
      <w:r w:rsidR="00083269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0</w:t>
      </w:r>
      <w:r w:rsidR="005325E4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4</w:t>
      </w:r>
      <w:r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.</w:t>
      </w:r>
      <w:r w:rsidR="00083269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0</w:t>
      </w:r>
      <w:r w:rsidR="005325E4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7</w:t>
      </w:r>
      <w:r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.201</w:t>
      </w:r>
      <w:r w:rsidR="00083269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9</w:t>
      </w:r>
      <w:r w:rsidR="005325E4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 xml:space="preserve"> </w:t>
      </w:r>
      <w:r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(</w:t>
      </w:r>
      <w:r w:rsidR="00083269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Š</w:t>
      </w:r>
      <w:r w:rsidR="005325E4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T</w:t>
      </w:r>
      <w:r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) o 1</w:t>
      </w:r>
      <w:r w:rsidR="00083269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7</w:t>
      </w:r>
      <w:r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,</w:t>
      </w:r>
      <w:r w:rsidR="00083269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0</w:t>
      </w:r>
      <w:r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 xml:space="preserve">0 hod. </w:t>
      </w:r>
      <w:r w:rsidR="005325E4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v Reštaurácii</w:t>
      </w:r>
      <w:r w:rsidR="0024459C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 xml:space="preserve"> </w:t>
      </w:r>
      <w:r w:rsidR="005325E4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Amadeus</w:t>
      </w:r>
      <w:r w:rsidR="0024459C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 xml:space="preserve"> </w:t>
      </w:r>
      <w:r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v</w:t>
      </w:r>
      <w:r w:rsidR="00B21542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 </w:t>
      </w:r>
      <w:r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Trebišove</w:t>
      </w:r>
      <w:r w:rsidR="00B21542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 xml:space="preserve">, prezentácia od </w:t>
      </w:r>
      <w:r w:rsidR="005325E4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16</w:t>
      </w:r>
      <w:r w:rsidR="00B21542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,</w:t>
      </w:r>
      <w:r w:rsidR="00083269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4</w:t>
      </w:r>
      <w:r w:rsidR="005325E4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>5</w:t>
      </w:r>
      <w:r w:rsidR="00B21542" w:rsidRPr="00830493">
        <w:rPr>
          <w:rFonts w:ascii="Tahoma" w:hAnsi="Tahoma" w:cs="Tahoma"/>
          <w:b/>
          <w:color w:val="2D2E2E"/>
          <w:sz w:val="22"/>
          <w:szCs w:val="22"/>
          <w:bdr w:val="none" w:sz="0" w:space="0" w:color="auto" w:frame="1"/>
        </w:rPr>
        <w:t xml:space="preserve"> hod.</w:t>
      </w:r>
      <w:r w:rsidRPr="00830493">
        <w:rPr>
          <w:rFonts w:ascii="Tahoma" w:hAnsi="Tahoma" w:cs="Tahoma"/>
          <w:color w:val="2D2E2E"/>
          <w:sz w:val="22"/>
          <w:szCs w:val="22"/>
          <w:bdr w:val="none" w:sz="0" w:space="0" w:color="auto" w:frame="1"/>
        </w:rPr>
        <w:t xml:space="preserve"> </w:t>
      </w:r>
      <w:r w:rsidR="0024459C" w:rsidRPr="00830493">
        <w:rPr>
          <w:rFonts w:ascii="Tahoma" w:hAnsi="Tahoma" w:cs="Tahoma"/>
          <w:color w:val="2D2E2E"/>
          <w:sz w:val="22"/>
          <w:szCs w:val="22"/>
          <w:bdr w:val="none" w:sz="0" w:space="0" w:color="auto" w:frame="1"/>
        </w:rPr>
        <w:t>(vc</w:t>
      </w:r>
      <w:r w:rsidR="005325E4" w:rsidRPr="00830493">
        <w:rPr>
          <w:rFonts w:ascii="Tahoma" w:hAnsi="Tahoma" w:cs="Tahoma"/>
          <w:color w:val="2D2E2E"/>
          <w:sz w:val="22"/>
          <w:szCs w:val="22"/>
          <w:bdr w:val="none" w:sz="0" w:space="0" w:color="auto" w:frame="1"/>
        </w:rPr>
        <w:t>hod zozadu</w:t>
      </w:r>
      <w:r w:rsidR="0024459C" w:rsidRPr="00830493">
        <w:rPr>
          <w:rFonts w:ascii="Tahoma" w:hAnsi="Tahoma" w:cs="Tahoma"/>
          <w:color w:val="2D2E2E"/>
          <w:sz w:val="22"/>
          <w:szCs w:val="22"/>
          <w:bdr w:val="none" w:sz="0" w:space="0" w:color="auto" w:frame="1"/>
        </w:rPr>
        <w:t>)</w:t>
      </w:r>
      <w:r w:rsidRPr="00830493">
        <w:rPr>
          <w:rFonts w:ascii="Tahoma" w:hAnsi="Tahoma" w:cs="Tahoma"/>
          <w:color w:val="2D2E2E"/>
          <w:sz w:val="22"/>
          <w:szCs w:val="22"/>
          <w:bdr w:val="none" w:sz="0" w:space="0" w:color="auto" w:frame="1"/>
        </w:rPr>
        <w:t>.</w:t>
      </w:r>
      <w:bookmarkStart w:id="0" w:name="_GoBack"/>
      <w:bookmarkEnd w:id="0"/>
    </w:p>
    <w:p w:rsidR="00913628" w:rsidRPr="00830493" w:rsidRDefault="00913628" w:rsidP="00913628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830493">
        <w:rPr>
          <w:rFonts w:ascii="Tahoma" w:hAnsi="Tahoma" w:cs="Tahoma"/>
          <w:sz w:val="22"/>
          <w:szCs w:val="22"/>
        </w:rPr>
        <w:t xml:space="preserve"> </w:t>
      </w:r>
    </w:p>
    <w:p w:rsidR="00833A1E" w:rsidRPr="00667EA2" w:rsidRDefault="00913628" w:rsidP="00D732EF">
      <w:pPr>
        <w:pStyle w:val="Default"/>
        <w:jc w:val="both"/>
        <w:rPr>
          <w:rFonts w:ascii="Tahoma" w:hAnsi="Tahoma" w:cs="Tahoma"/>
          <w:b/>
          <w:sz w:val="22"/>
          <w:szCs w:val="22"/>
        </w:rPr>
      </w:pPr>
      <w:r w:rsidRPr="00830493">
        <w:rPr>
          <w:rFonts w:ascii="Tahoma" w:hAnsi="Tahoma" w:cs="Tahoma"/>
          <w:sz w:val="22"/>
          <w:szCs w:val="22"/>
        </w:rPr>
        <w:t xml:space="preserve">Každý </w:t>
      </w:r>
      <w:r w:rsidR="00ED5B11" w:rsidRPr="00830493">
        <w:rPr>
          <w:rFonts w:ascii="Tahoma" w:hAnsi="Tahoma" w:cs="Tahoma"/>
          <w:sz w:val="22"/>
          <w:szCs w:val="22"/>
        </w:rPr>
        <w:t>FO</w:t>
      </w:r>
      <w:r w:rsidR="00D95822" w:rsidRPr="00830493">
        <w:rPr>
          <w:rFonts w:ascii="Tahoma" w:hAnsi="Tahoma" w:cs="Tahoma"/>
          <w:sz w:val="22"/>
          <w:szCs w:val="22"/>
        </w:rPr>
        <w:t xml:space="preserve">-FK-ŠK-TJ, ako </w:t>
      </w:r>
      <w:r w:rsidRPr="00830493">
        <w:rPr>
          <w:rFonts w:ascii="Tahoma" w:hAnsi="Tahoma" w:cs="Tahoma"/>
          <w:sz w:val="22"/>
          <w:szCs w:val="22"/>
        </w:rPr>
        <w:t>samostatný právny subjekt v rámci ObFZ a</w:t>
      </w:r>
      <w:r w:rsidR="0024459C" w:rsidRPr="00830493">
        <w:rPr>
          <w:rFonts w:ascii="Tahoma" w:hAnsi="Tahoma" w:cs="Tahoma"/>
          <w:sz w:val="22"/>
          <w:szCs w:val="22"/>
        </w:rPr>
        <w:t> </w:t>
      </w:r>
      <w:r w:rsidRPr="00830493">
        <w:rPr>
          <w:rFonts w:ascii="Tahoma" w:hAnsi="Tahoma" w:cs="Tahoma"/>
          <w:sz w:val="22"/>
          <w:szCs w:val="22"/>
        </w:rPr>
        <w:t>indiv</w:t>
      </w:r>
      <w:r w:rsidR="0024459C" w:rsidRPr="00830493">
        <w:rPr>
          <w:rFonts w:ascii="Tahoma" w:hAnsi="Tahoma" w:cs="Tahoma"/>
          <w:sz w:val="22"/>
          <w:szCs w:val="22"/>
        </w:rPr>
        <w:t xml:space="preserve">iduálny </w:t>
      </w:r>
      <w:r w:rsidRPr="00830493">
        <w:rPr>
          <w:rFonts w:ascii="Tahoma" w:hAnsi="Tahoma" w:cs="Tahoma"/>
          <w:sz w:val="22"/>
          <w:szCs w:val="22"/>
        </w:rPr>
        <w:t>člen ObFZ</w:t>
      </w:r>
      <w:r w:rsidR="00D95822" w:rsidRPr="00830493">
        <w:rPr>
          <w:rFonts w:ascii="Tahoma" w:hAnsi="Tahoma" w:cs="Tahoma"/>
          <w:sz w:val="22"/>
          <w:szCs w:val="22"/>
        </w:rPr>
        <w:t>, môže</w:t>
      </w:r>
      <w:r w:rsidR="00DF2BCC" w:rsidRPr="00830493">
        <w:rPr>
          <w:rFonts w:ascii="Tahoma" w:hAnsi="Tahoma" w:cs="Tahoma"/>
          <w:sz w:val="22"/>
          <w:szCs w:val="22"/>
        </w:rPr>
        <w:t xml:space="preserve"> svoje</w:t>
      </w:r>
      <w:r w:rsidR="00DF2BCC" w:rsidRPr="00667EA2">
        <w:rPr>
          <w:rFonts w:ascii="Tahoma" w:hAnsi="Tahoma" w:cs="Tahoma"/>
          <w:sz w:val="22"/>
          <w:szCs w:val="22"/>
        </w:rPr>
        <w:t xml:space="preserve"> návrhy</w:t>
      </w:r>
      <w:r w:rsidRPr="00667EA2">
        <w:rPr>
          <w:rFonts w:ascii="Tahoma" w:hAnsi="Tahoma" w:cs="Tahoma"/>
          <w:sz w:val="22"/>
          <w:szCs w:val="22"/>
        </w:rPr>
        <w:t xml:space="preserve"> zas</w:t>
      </w:r>
      <w:r w:rsidR="00D95822" w:rsidRPr="00667EA2">
        <w:rPr>
          <w:rFonts w:ascii="Tahoma" w:hAnsi="Tahoma" w:cs="Tahoma"/>
          <w:sz w:val="22"/>
          <w:szCs w:val="22"/>
        </w:rPr>
        <w:t>ie</w:t>
      </w:r>
      <w:r w:rsidRPr="00667EA2">
        <w:rPr>
          <w:rFonts w:ascii="Tahoma" w:hAnsi="Tahoma" w:cs="Tahoma"/>
          <w:sz w:val="22"/>
          <w:szCs w:val="22"/>
        </w:rPr>
        <w:t xml:space="preserve">lať </w:t>
      </w:r>
      <w:r w:rsidR="005A599C" w:rsidRPr="00667EA2">
        <w:rPr>
          <w:rFonts w:ascii="Tahoma" w:hAnsi="Tahoma" w:cs="Tahoma"/>
          <w:sz w:val="22"/>
          <w:szCs w:val="22"/>
        </w:rPr>
        <w:t xml:space="preserve">do </w:t>
      </w:r>
      <w:r w:rsidR="00D732EF" w:rsidRPr="00667EA2">
        <w:rPr>
          <w:rFonts w:ascii="Tahoma" w:hAnsi="Tahoma" w:cs="Tahoma"/>
          <w:b/>
          <w:sz w:val="22"/>
          <w:szCs w:val="22"/>
        </w:rPr>
        <w:t>7 dní pred uskutočnením konferencie</w:t>
      </w:r>
      <w:r w:rsidR="005A599C" w:rsidRPr="00667EA2">
        <w:rPr>
          <w:rFonts w:ascii="Tahoma" w:hAnsi="Tahoma" w:cs="Tahoma"/>
          <w:b/>
          <w:sz w:val="22"/>
          <w:szCs w:val="22"/>
        </w:rPr>
        <w:t xml:space="preserve"> na tlačive k tomu určenom</w:t>
      </w:r>
      <w:r w:rsidR="00D732EF" w:rsidRPr="00667EA2">
        <w:rPr>
          <w:rFonts w:ascii="Tahoma" w:hAnsi="Tahoma" w:cs="Tahoma"/>
          <w:b/>
          <w:sz w:val="22"/>
          <w:szCs w:val="22"/>
        </w:rPr>
        <w:t xml:space="preserve">, </w:t>
      </w:r>
      <w:r w:rsidRPr="00667EA2">
        <w:rPr>
          <w:rFonts w:ascii="Tahoma" w:hAnsi="Tahoma" w:cs="Tahoma"/>
          <w:b/>
          <w:sz w:val="22"/>
          <w:szCs w:val="22"/>
        </w:rPr>
        <w:t xml:space="preserve">doporučenou poštovou listovou zásielkou </w:t>
      </w:r>
      <w:proofErr w:type="spellStart"/>
      <w:r w:rsidR="00D732EF" w:rsidRPr="00667EA2">
        <w:rPr>
          <w:rFonts w:ascii="Tahoma" w:hAnsi="Tahoma" w:cs="Tahoma"/>
          <w:b/>
          <w:sz w:val="22"/>
          <w:szCs w:val="22"/>
        </w:rPr>
        <w:t>t.j</w:t>
      </w:r>
      <w:proofErr w:type="spellEnd"/>
      <w:r w:rsidR="00D732EF" w:rsidRPr="00667EA2">
        <w:rPr>
          <w:rFonts w:ascii="Tahoma" w:hAnsi="Tahoma" w:cs="Tahoma"/>
          <w:b/>
          <w:sz w:val="22"/>
          <w:szCs w:val="22"/>
        </w:rPr>
        <w:t xml:space="preserve">. </w:t>
      </w:r>
      <w:r w:rsidRPr="00667EA2">
        <w:rPr>
          <w:rFonts w:ascii="Tahoma" w:hAnsi="Tahoma" w:cs="Tahoma"/>
          <w:b/>
          <w:bCs/>
          <w:sz w:val="22"/>
          <w:szCs w:val="22"/>
        </w:rPr>
        <w:t xml:space="preserve">najneskôr  </w:t>
      </w:r>
      <w:r w:rsidR="000542B9" w:rsidRPr="00667EA2">
        <w:rPr>
          <w:rFonts w:ascii="Tahoma" w:hAnsi="Tahoma" w:cs="Tahoma"/>
          <w:b/>
          <w:bCs/>
          <w:sz w:val="22"/>
          <w:szCs w:val="22"/>
        </w:rPr>
        <w:t xml:space="preserve">do </w:t>
      </w:r>
      <w:r w:rsidR="0024459C" w:rsidRPr="00667EA2">
        <w:rPr>
          <w:rFonts w:ascii="Tahoma" w:hAnsi="Tahoma" w:cs="Tahoma"/>
          <w:b/>
          <w:bCs/>
          <w:sz w:val="22"/>
          <w:szCs w:val="22"/>
        </w:rPr>
        <w:t>2</w:t>
      </w:r>
      <w:r w:rsidR="00083269">
        <w:rPr>
          <w:rFonts w:ascii="Tahoma" w:hAnsi="Tahoma" w:cs="Tahoma"/>
          <w:b/>
          <w:bCs/>
          <w:sz w:val="22"/>
          <w:szCs w:val="22"/>
        </w:rPr>
        <w:t>7</w:t>
      </w:r>
      <w:r w:rsidRPr="00667EA2">
        <w:rPr>
          <w:rFonts w:ascii="Tahoma" w:hAnsi="Tahoma" w:cs="Tahoma"/>
          <w:b/>
          <w:bCs/>
          <w:sz w:val="22"/>
          <w:szCs w:val="22"/>
        </w:rPr>
        <w:t>.</w:t>
      </w:r>
      <w:r w:rsidR="00083269">
        <w:rPr>
          <w:rFonts w:ascii="Tahoma" w:hAnsi="Tahoma" w:cs="Tahoma"/>
          <w:b/>
          <w:bCs/>
          <w:sz w:val="22"/>
          <w:szCs w:val="22"/>
        </w:rPr>
        <w:t>0</w:t>
      </w:r>
      <w:r w:rsidR="005325E4" w:rsidRPr="00667EA2">
        <w:rPr>
          <w:rFonts w:ascii="Tahoma" w:hAnsi="Tahoma" w:cs="Tahoma"/>
          <w:b/>
          <w:bCs/>
          <w:sz w:val="22"/>
          <w:szCs w:val="22"/>
        </w:rPr>
        <w:t>6</w:t>
      </w:r>
      <w:r w:rsidR="0024459C" w:rsidRPr="00667EA2">
        <w:rPr>
          <w:rFonts w:ascii="Tahoma" w:hAnsi="Tahoma" w:cs="Tahoma"/>
          <w:b/>
          <w:bCs/>
          <w:sz w:val="22"/>
          <w:szCs w:val="22"/>
        </w:rPr>
        <w:t>.201</w:t>
      </w:r>
      <w:r w:rsidR="00083269">
        <w:rPr>
          <w:rFonts w:ascii="Tahoma" w:hAnsi="Tahoma" w:cs="Tahoma"/>
          <w:b/>
          <w:bCs/>
          <w:sz w:val="22"/>
          <w:szCs w:val="22"/>
        </w:rPr>
        <w:t>9.</w:t>
      </w:r>
      <w:r w:rsidRPr="00667EA2">
        <w:rPr>
          <w:rFonts w:ascii="Tahoma" w:hAnsi="Tahoma" w:cs="Tahoma"/>
          <w:b/>
          <w:bCs/>
          <w:sz w:val="22"/>
          <w:szCs w:val="22"/>
        </w:rPr>
        <w:t xml:space="preserve">  </w:t>
      </w:r>
      <w:r w:rsidR="00D732EF" w:rsidRPr="00667EA2">
        <w:rPr>
          <w:rFonts w:ascii="Tahoma" w:hAnsi="Tahoma" w:cs="Tahoma"/>
          <w:sz w:val="22"/>
          <w:szCs w:val="22"/>
        </w:rPr>
        <w:t xml:space="preserve">Pri posudzovaní platnosti návrhu na zaradenie do kandidátky rozhoduje dátum </w:t>
      </w:r>
      <w:r w:rsidR="00833A1E" w:rsidRPr="00667EA2">
        <w:rPr>
          <w:rFonts w:ascii="Tahoma" w:hAnsi="Tahoma" w:cs="Tahoma"/>
          <w:sz w:val="22"/>
          <w:szCs w:val="22"/>
        </w:rPr>
        <w:t xml:space="preserve">poštovej </w:t>
      </w:r>
      <w:r w:rsidR="00D732EF" w:rsidRPr="00667EA2">
        <w:rPr>
          <w:rFonts w:ascii="Tahoma" w:hAnsi="Tahoma" w:cs="Tahoma"/>
          <w:sz w:val="22"/>
          <w:szCs w:val="22"/>
        </w:rPr>
        <w:t xml:space="preserve">pečiatky odoslania návrhu. Návrhy </w:t>
      </w:r>
      <w:r w:rsidR="00833A1E" w:rsidRPr="00667EA2">
        <w:rPr>
          <w:rFonts w:ascii="Tahoma" w:hAnsi="Tahoma" w:cs="Tahoma"/>
          <w:sz w:val="22"/>
          <w:szCs w:val="22"/>
        </w:rPr>
        <w:t xml:space="preserve">na zaradenie do kandidátky </w:t>
      </w:r>
      <w:r w:rsidR="00D732EF" w:rsidRPr="00667EA2">
        <w:rPr>
          <w:rFonts w:ascii="Tahoma" w:hAnsi="Tahoma" w:cs="Tahoma"/>
          <w:sz w:val="22"/>
          <w:szCs w:val="22"/>
        </w:rPr>
        <w:t>doručené po tomto termíne</w:t>
      </w:r>
      <w:r w:rsidR="00D732EF" w:rsidRPr="00667EA2">
        <w:rPr>
          <w:rFonts w:ascii="Tahoma" w:hAnsi="Tahoma" w:cs="Tahoma"/>
          <w:b/>
          <w:sz w:val="22"/>
          <w:szCs w:val="22"/>
        </w:rPr>
        <w:t xml:space="preserve"> Volebná komisia </w:t>
      </w:r>
      <w:r w:rsidR="00D732EF" w:rsidRPr="00667EA2">
        <w:rPr>
          <w:rFonts w:ascii="Tahoma" w:hAnsi="Tahoma" w:cs="Tahoma"/>
          <w:sz w:val="22"/>
          <w:szCs w:val="22"/>
        </w:rPr>
        <w:t xml:space="preserve">(porušenie Volebného poriadku čl. 2, </w:t>
      </w:r>
      <w:proofErr w:type="spellStart"/>
      <w:r w:rsidR="00D732EF" w:rsidRPr="00667EA2">
        <w:rPr>
          <w:rFonts w:ascii="Tahoma" w:hAnsi="Tahoma" w:cs="Tahoma"/>
          <w:sz w:val="22"/>
          <w:szCs w:val="22"/>
        </w:rPr>
        <w:t>odst</w:t>
      </w:r>
      <w:proofErr w:type="spellEnd"/>
      <w:r w:rsidR="005325E4" w:rsidRPr="00667EA2">
        <w:rPr>
          <w:rFonts w:ascii="Tahoma" w:hAnsi="Tahoma" w:cs="Tahoma"/>
          <w:sz w:val="22"/>
          <w:szCs w:val="22"/>
        </w:rPr>
        <w:t>.</w:t>
      </w:r>
      <w:r w:rsidR="00D732EF" w:rsidRPr="00667EA2">
        <w:rPr>
          <w:rFonts w:ascii="Tahoma" w:hAnsi="Tahoma" w:cs="Tahoma"/>
          <w:sz w:val="22"/>
          <w:szCs w:val="22"/>
        </w:rPr>
        <w:t xml:space="preserve"> 3a,)</w:t>
      </w:r>
      <w:r w:rsidR="00D732EF" w:rsidRPr="00667EA2">
        <w:rPr>
          <w:rFonts w:ascii="Tahoma" w:hAnsi="Tahoma" w:cs="Tahoma"/>
          <w:b/>
          <w:sz w:val="22"/>
          <w:szCs w:val="22"/>
        </w:rPr>
        <w:t xml:space="preserve"> nebude akceptovať</w:t>
      </w:r>
      <w:r w:rsidR="00833A1E" w:rsidRPr="00667EA2">
        <w:rPr>
          <w:rFonts w:ascii="Tahoma" w:hAnsi="Tahoma" w:cs="Tahoma"/>
          <w:b/>
          <w:sz w:val="22"/>
          <w:szCs w:val="22"/>
        </w:rPr>
        <w:t>.</w:t>
      </w:r>
    </w:p>
    <w:p w:rsidR="00913628" w:rsidRPr="00667EA2" w:rsidRDefault="00913628" w:rsidP="00913628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</w:p>
    <w:p w:rsidR="00913628" w:rsidRPr="00667EA2" w:rsidRDefault="00ED5B11" w:rsidP="00913628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67EA2">
        <w:rPr>
          <w:rFonts w:ascii="Tahoma" w:hAnsi="Tahoma" w:cs="Tahoma"/>
          <w:bCs/>
          <w:sz w:val="22"/>
          <w:szCs w:val="22"/>
        </w:rPr>
        <w:t>Návrhy je p</w:t>
      </w:r>
      <w:r w:rsidR="00913628" w:rsidRPr="00667EA2">
        <w:rPr>
          <w:rFonts w:ascii="Tahoma" w:hAnsi="Tahoma" w:cs="Tahoma"/>
          <w:bCs/>
          <w:sz w:val="22"/>
          <w:szCs w:val="22"/>
        </w:rPr>
        <w:t xml:space="preserve">otrebné zaslať </w:t>
      </w:r>
      <w:r w:rsidR="00913628" w:rsidRPr="00667EA2">
        <w:rPr>
          <w:rFonts w:ascii="Tahoma" w:hAnsi="Tahoma" w:cs="Tahoma"/>
          <w:sz w:val="22"/>
          <w:szCs w:val="22"/>
        </w:rPr>
        <w:t xml:space="preserve">na adresu: </w:t>
      </w:r>
      <w:r w:rsidR="00913628" w:rsidRPr="00667EA2">
        <w:rPr>
          <w:rFonts w:ascii="Tahoma" w:hAnsi="Tahoma" w:cs="Tahoma"/>
          <w:b/>
          <w:bCs/>
          <w:sz w:val="22"/>
          <w:szCs w:val="22"/>
        </w:rPr>
        <w:t>Oblastný futbalový zväz</w:t>
      </w:r>
      <w:r w:rsidRPr="00667EA2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5325E4" w:rsidRPr="00667EA2">
        <w:rPr>
          <w:rFonts w:ascii="Tahoma" w:hAnsi="Tahoma" w:cs="Tahoma"/>
          <w:b/>
          <w:bCs/>
          <w:sz w:val="22"/>
          <w:szCs w:val="22"/>
        </w:rPr>
        <w:t>V</w:t>
      </w:r>
      <w:r w:rsidR="00913628" w:rsidRPr="00667EA2">
        <w:rPr>
          <w:rFonts w:ascii="Tahoma" w:hAnsi="Tahoma" w:cs="Tahoma"/>
          <w:b/>
          <w:bCs/>
          <w:sz w:val="22"/>
          <w:szCs w:val="22"/>
        </w:rPr>
        <w:t>olebná komisia</w:t>
      </w:r>
      <w:r w:rsidRPr="00667EA2">
        <w:rPr>
          <w:rFonts w:ascii="Tahoma" w:hAnsi="Tahoma" w:cs="Tahoma"/>
          <w:b/>
          <w:bCs/>
          <w:sz w:val="22"/>
          <w:szCs w:val="22"/>
        </w:rPr>
        <w:t>, J. Kostru 1, 075 01 Trebišov</w:t>
      </w:r>
      <w:r w:rsidR="00913628" w:rsidRPr="00667EA2">
        <w:rPr>
          <w:rFonts w:ascii="Tahoma" w:hAnsi="Tahoma" w:cs="Tahoma"/>
          <w:sz w:val="22"/>
          <w:szCs w:val="22"/>
        </w:rPr>
        <w:t xml:space="preserve"> </w:t>
      </w:r>
    </w:p>
    <w:p w:rsidR="005A599C" w:rsidRPr="00667EA2" w:rsidRDefault="005A599C" w:rsidP="0091362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5A599C" w:rsidRPr="00667EA2" w:rsidRDefault="005A599C" w:rsidP="005325E4">
      <w:pPr>
        <w:pStyle w:val="Default"/>
        <w:jc w:val="both"/>
        <w:rPr>
          <w:rFonts w:ascii="Tahoma" w:hAnsi="Tahoma" w:cs="Tahoma"/>
          <w:b/>
          <w:sz w:val="22"/>
          <w:szCs w:val="22"/>
        </w:rPr>
      </w:pPr>
      <w:r w:rsidRPr="00667EA2">
        <w:rPr>
          <w:rFonts w:ascii="Tahoma" w:hAnsi="Tahoma" w:cs="Tahoma"/>
          <w:b/>
          <w:sz w:val="22"/>
          <w:szCs w:val="22"/>
        </w:rPr>
        <w:t>Volebná komisia vyhl</w:t>
      </w:r>
      <w:r w:rsidR="005325E4" w:rsidRPr="00667EA2">
        <w:rPr>
          <w:rFonts w:ascii="Tahoma" w:hAnsi="Tahoma" w:cs="Tahoma"/>
          <w:b/>
          <w:sz w:val="22"/>
          <w:szCs w:val="22"/>
        </w:rPr>
        <w:t>a</w:t>
      </w:r>
      <w:r w:rsidRPr="00667EA2">
        <w:rPr>
          <w:rFonts w:ascii="Tahoma" w:hAnsi="Tahoma" w:cs="Tahoma"/>
          <w:b/>
          <w:sz w:val="22"/>
          <w:szCs w:val="22"/>
        </w:rPr>
        <w:t>s</w:t>
      </w:r>
      <w:r w:rsidR="005325E4" w:rsidRPr="00667EA2">
        <w:rPr>
          <w:rFonts w:ascii="Tahoma" w:hAnsi="Tahoma" w:cs="Tahoma"/>
          <w:b/>
          <w:sz w:val="22"/>
          <w:szCs w:val="22"/>
        </w:rPr>
        <w:t>uje</w:t>
      </w:r>
      <w:r w:rsidRPr="00667EA2">
        <w:rPr>
          <w:rFonts w:ascii="Tahoma" w:hAnsi="Tahoma" w:cs="Tahoma"/>
          <w:b/>
          <w:sz w:val="22"/>
          <w:szCs w:val="22"/>
        </w:rPr>
        <w:t xml:space="preserve"> tieto voľby</w:t>
      </w:r>
      <w:r w:rsidR="005325E4" w:rsidRPr="00667EA2">
        <w:rPr>
          <w:rFonts w:ascii="Tahoma" w:hAnsi="Tahoma" w:cs="Tahoma"/>
          <w:b/>
          <w:sz w:val="22"/>
          <w:szCs w:val="22"/>
        </w:rPr>
        <w:t xml:space="preserve"> </w:t>
      </w:r>
      <w:r w:rsidRPr="00667EA2">
        <w:rPr>
          <w:rFonts w:ascii="Tahoma" w:hAnsi="Tahoma" w:cs="Tahoma"/>
          <w:b/>
          <w:sz w:val="22"/>
          <w:szCs w:val="22"/>
        </w:rPr>
        <w:t>do orgánov ObFZ</w:t>
      </w:r>
      <w:r w:rsidR="00260466" w:rsidRPr="00667EA2">
        <w:rPr>
          <w:rFonts w:ascii="Tahoma" w:hAnsi="Tahoma" w:cs="Tahoma"/>
          <w:b/>
          <w:sz w:val="22"/>
          <w:szCs w:val="22"/>
        </w:rPr>
        <w:t>:</w:t>
      </w:r>
    </w:p>
    <w:p w:rsidR="00913628" w:rsidRPr="00667EA2" w:rsidRDefault="00913628" w:rsidP="00913628">
      <w:pPr>
        <w:pStyle w:val="Default"/>
        <w:rPr>
          <w:rFonts w:ascii="Tahoma" w:hAnsi="Tahoma" w:cs="Tahoma"/>
          <w:sz w:val="22"/>
          <w:szCs w:val="22"/>
        </w:rPr>
      </w:pPr>
      <w:r w:rsidRPr="00667EA2">
        <w:rPr>
          <w:rFonts w:ascii="Tahoma" w:hAnsi="Tahoma" w:cs="Tahoma"/>
          <w:sz w:val="22"/>
          <w:szCs w:val="22"/>
        </w:rPr>
        <w:t xml:space="preserve">- </w:t>
      </w:r>
      <w:r w:rsidR="00260466" w:rsidRPr="00667EA2">
        <w:rPr>
          <w:rFonts w:ascii="Tahoma" w:hAnsi="Tahoma" w:cs="Tahoma"/>
          <w:sz w:val="22"/>
          <w:szCs w:val="22"/>
        </w:rPr>
        <w:t>voľby člen</w:t>
      </w:r>
      <w:r w:rsidR="005325E4" w:rsidRPr="00667EA2">
        <w:rPr>
          <w:rFonts w:ascii="Tahoma" w:hAnsi="Tahoma" w:cs="Tahoma"/>
          <w:sz w:val="22"/>
          <w:szCs w:val="22"/>
        </w:rPr>
        <w:t>a</w:t>
      </w:r>
      <w:r w:rsidRPr="00667EA2">
        <w:rPr>
          <w:rFonts w:ascii="Tahoma" w:hAnsi="Tahoma" w:cs="Tahoma"/>
          <w:sz w:val="22"/>
          <w:szCs w:val="22"/>
        </w:rPr>
        <w:t xml:space="preserve"> výkonného výboru ObFZ</w:t>
      </w:r>
    </w:p>
    <w:p w:rsidR="00117846" w:rsidRPr="00667EA2" w:rsidRDefault="00117846" w:rsidP="00913628">
      <w:pPr>
        <w:pStyle w:val="Default"/>
        <w:rPr>
          <w:rFonts w:ascii="Tahoma" w:hAnsi="Tahoma" w:cs="Tahoma"/>
          <w:sz w:val="22"/>
          <w:szCs w:val="22"/>
        </w:rPr>
      </w:pPr>
    </w:p>
    <w:p w:rsidR="00913628" w:rsidRPr="00667EA2" w:rsidRDefault="00913628" w:rsidP="00DF2BC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67EA2">
        <w:rPr>
          <w:rFonts w:ascii="Tahoma" w:hAnsi="Tahoma" w:cs="Tahoma"/>
          <w:b/>
          <w:bCs/>
          <w:sz w:val="22"/>
          <w:szCs w:val="22"/>
        </w:rPr>
        <w:t xml:space="preserve">Každý návrh musí obsahovať:  </w:t>
      </w:r>
    </w:p>
    <w:p w:rsidR="00913628" w:rsidRPr="00667EA2" w:rsidRDefault="00913628" w:rsidP="00DF2BC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67EA2">
        <w:rPr>
          <w:rFonts w:ascii="Tahoma" w:hAnsi="Tahoma" w:cs="Tahoma"/>
          <w:sz w:val="22"/>
          <w:szCs w:val="22"/>
        </w:rPr>
        <w:t xml:space="preserve">- označenie orgánu, ktorý návrh podáva, </w:t>
      </w:r>
    </w:p>
    <w:p w:rsidR="00913628" w:rsidRPr="00667EA2" w:rsidRDefault="00913628" w:rsidP="00DF2BC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67EA2">
        <w:rPr>
          <w:rFonts w:ascii="Tahoma" w:hAnsi="Tahoma" w:cs="Tahoma"/>
          <w:sz w:val="22"/>
          <w:szCs w:val="22"/>
        </w:rPr>
        <w:t>- meno, priezvisko, titul navrhovaného,</w:t>
      </w:r>
    </w:p>
    <w:p w:rsidR="00913628" w:rsidRPr="00667EA2" w:rsidRDefault="00913628" w:rsidP="00DF2BC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67EA2">
        <w:rPr>
          <w:rFonts w:ascii="Tahoma" w:hAnsi="Tahoma" w:cs="Tahoma"/>
          <w:sz w:val="22"/>
          <w:szCs w:val="22"/>
        </w:rPr>
        <w:t>- dátum narodenia navrhovaného,</w:t>
      </w:r>
    </w:p>
    <w:p w:rsidR="00913628" w:rsidRPr="00667EA2" w:rsidRDefault="00913628" w:rsidP="00DF2BC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67EA2">
        <w:rPr>
          <w:rFonts w:ascii="Tahoma" w:hAnsi="Tahoma" w:cs="Tahoma"/>
          <w:sz w:val="22"/>
          <w:szCs w:val="22"/>
        </w:rPr>
        <w:t xml:space="preserve">- presnú adresu bydliska navrhovaného, </w:t>
      </w:r>
    </w:p>
    <w:p w:rsidR="00913628" w:rsidRPr="00667EA2" w:rsidRDefault="00913628" w:rsidP="00DF2BC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67EA2">
        <w:rPr>
          <w:rFonts w:ascii="Tahoma" w:hAnsi="Tahoma" w:cs="Tahoma"/>
          <w:sz w:val="22"/>
          <w:szCs w:val="22"/>
        </w:rPr>
        <w:t xml:space="preserve">- číslo mobilu a emailový kontakt na navrhovaného, </w:t>
      </w:r>
    </w:p>
    <w:p w:rsidR="00913628" w:rsidRPr="00667EA2" w:rsidRDefault="00913628" w:rsidP="00DF2BC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67EA2">
        <w:rPr>
          <w:rFonts w:ascii="Tahoma" w:hAnsi="Tahoma" w:cs="Tahoma"/>
          <w:sz w:val="22"/>
          <w:szCs w:val="22"/>
        </w:rPr>
        <w:t>- klubovú príslušnosť navrhovaného,</w:t>
      </w:r>
    </w:p>
    <w:p w:rsidR="00913628" w:rsidRPr="00667EA2" w:rsidRDefault="00913628" w:rsidP="00DF2BC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67EA2">
        <w:rPr>
          <w:rFonts w:ascii="Tahoma" w:hAnsi="Tahoma" w:cs="Tahoma"/>
          <w:sz w:val="22"/>
          <w:szCs w:val="22"/>
        </w:rPr>
        <w:t xml:space="preserve">- označenie funkcie, na ktorú je navrhovaný, </w:t>
      </w:r>
    </w:p>
    <w:p w:rsidR="00913628" w:rsidRPr="00667EA2" w:rsidRDefault="00913628" w:rsidP="00DF2BC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67EA2">
        <w:rPr>
          <w:rFonts w:ascii="Tahoma" w:hAnsi="Tahoma" w:cs="Tahoma"/>
          <w:sz w:val="22"/>
          <w:szCs w:val="22"/>
        </w:rPr>
        <w:t xml:space="preserve">- vyhlásenie kandidáta o individuálnom členstve </w:t>
      </w:r>
      <w:r w:rsidR="002A3A74" w:rsidRPr="00667EA2">
        <w:rPr>
          <w:rFonts w:ascii="Tahoma" w:hAnsi="Tahoma" w:cs="Tahoma"/>
          <w:sz w:val="22"/>
          <w:szCs w:val="22"/>
        </w:rPr>
        <w:t>SFZ</w:t>
      </w:r>
      <w:r w:rsidR="00CA48CB" w:rsidRPr="00667EA2">
        <w:rPr>
          <w:rFonts w:ascii="Tahoma" w:hAnsi="Tahoma" w:cs="Tahoma"/>
          <w:sz w:val="22"/>
          <w:szCs w:val="22"/>
        </w:rPr>
        <w:t xml:space="preserve"> v ISSF so zaplateným členským poplatkom na ročník 201</w:t>
      </w:r>
      <w:r w:rsidR="00083269">
        <w:rPr>
          <w:rFonts w:ascii="Tahoma" w:hAnsi="Tahoma" w:cs="Tahoma"/>
          <w:sz w:val="22"/>
          <w:szCs w:val="22"/>
        </w:rPr>
        <w:t>8</w:t>
      </w:r>
      <w:r w:rsidR="00CA48CB" w:rsidRPr="00667EA2">
        <w:rPr>
          <w:rFonts w:ascii="Tahoma" w:hAnsi="Tahoma" w:cs="Tahoma"/>
          <w:sz w:val="22"/>
          <w:szCs w:val="22"/>
        </w:rPr>
        <w:t>/1</w:t>
      </w:r>
      <w:r w:rsidR="00083269">
        <w:rPr>
          <w:rFonts w:ascii="Tahoma" w:hAnsi="Tahoma" w:cs="Tahoma"/>
          <w:sz w:val="22"/>
          <w:szCs w:val="22"/>
        </w:rPr>
        <w:t>9</w:t>
      </w:r>
      <w:r w:rsidRPr="00667EA2">
        <w:rPr>
          <w:rFonts w:ascii="Tahoma" w:hAnsi="Tahoma" w:cs="Tahoma"/>
          <w:sz w:val="22"/>
          <w:szCs w:val="22"/>
        </w:rPr>
        <w:t>,</w:t>
      </w:r>
    </w:p>
    <w:p w:rsidR="00913628" w:rsidRPr="00667EA2" w:rsidRDefault="00913628" w:rsidP="00DF2BC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67EA2">
        <w:rPr>
          <w:rFonts w:ascii="Tahoma" w:hAnsi="Tahoma" w:cs="Tahoma"/>
          <w:sz w:val="22"/>
          <w:szCs w:val="22"/>
        </w:rPr>
        <w:t>- súhlas kandidáta so spracovaním jeho osobných údajov (meno a priezvisko, trvalý pobyt, mobilný a emailový kontakt) v ObFZ v súvislosti s voľbami,</w:t>
      </w:r>
    </w:p>
    <w:p w:rsidR="00913628" w:rsidRPr="00667EA2" w:rsidRDefault="00913628" w:rsidP="00DF2BC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67EA2">
        <w:rPr>
          <w:rFonts w:ascii="Tahoma" w:hAnsi="Tahoma" w:cs="Tahoma"/>
          <w:sz w:val="22"/>
          <w:szCs w:val="22"/>
        </w:rPr>
        <w:t>- dôvod návrhu,</w:t>
      </w:r>
    </w:p>
    <w:p w:rsidR="00913628" w:rsidRPr="00667EA2" w:rsidRDefault="00913628" w:rsidP="00DF2BC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67EA2">
        <w:rPr>
          <w:rFonts w:ascii="Tahoma" w:hAnsi="Tahoma" w:cs="Tahoma"/>
          <w:sz w:val="22"/>
          <w:szCs w:val="22"/>
        </w:rPr>
        <w:t>- podpisy 2 funkcionárov subjektu, ktorý návrh podáva, s uvedením ich čitateľ</w:t>
      </w:r>
      <w:r w:rsidR="00C26D6E" w:rsidRPr="00667EA2">
        <w:rPr>
          <w:rFonts w:ascii="Tahoma" w:hAnsi="Tahoma" w:cs="Tahoma"/>
          <w:sz w:val="22"/>
          <w:szCs w:val="22"/>
        </w:rPr>
        <w:t>ných mien, priezvisk a funkcií, resp. meno, priezvisko a podpis indiv</w:t>
      </w:r>
      <w:r w:rsidR="005325E4" w:rsidRPr="00667EA2">
        <w:rPr>
          <w:rFonts w:ascii="Tahoma" w:hAnsi="Tahoma" w:cs="Tahoma"/>
          <w:sz w:val="22"/>
          <w:szCs w:val="22"/>
        </w:rPr>
        <w:t>iduálneho</w:t>
      </w:r>
      <w:r w:rsidR="00C26D6E" w:rsidRPr="00667EA2">
        <w:rPr>
          <w:rFonts w:ascii="Tahoma" w:hAnsi="Tahoma" w:cs="Tahoma"/>
          <w:sz w:val="22"/>
          <w:szCs w:val="22"/>
        </w:rPr>
        <w:t xml:space="preserve"> člena SFZ</w:t>
      </w:r>
    </w:p>
    <w:p w:rsidR="00913628" w:rsidRPr="00667EA2" w:rsidRDefault="00913628" w:rsidP="00DF2BC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67EA2">
        <w:rPr>
          <w:rFonts w:ascii="Tahoma" w:hAnsi="Tahoma" w:cs="Tahoma"/>
          <w:sz w:val="22"/>
          <w:szCs w:val="22"/>
        </w:rPr>
        <w:t xml:space="preserve">- pečiatku subjektu, ktorý návrh podáva; </w:t>
      </w:r>
    </w:p>
    <w:p w:rsidR="00913628" w:rsidRPr="00667EA2" w:rsidRDefault="00913628" w:rsidP="00DF2BC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67EA2">
        <w:rPr>
          <w:rFonts w:ascii="Tahoma" w:hAnsi="Tahoma" w:cs="Tahoma"/>
          <w:sz w:val="22"/>
          <w:szCs w:val="22"/>
        </w:rPr>
        <w:t xml:space="preserve">- dátum podania návrhu; </w:t>
      </w:r>
    </w:p>
    <w:p w:rsidR="00913628" w:rsidRPr="00667EA2" w:rsidRDefault="00913628" w:rsidP="00DF2BCC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67EA2">
        <w:rPr>
          <w:rFonts w:ascii="Tahoma" w:hAnsi="Tahoma" w:cs="Tahoma"/>
          <w:sz w:val="22"/>
          <w:szCs w:val="22"/>
        </w:rPr>
        <w:t xml:space="preserve">- súhlas navrhovaného na zaradenie do kandidátky na uvedenú funkciu do volených orgánov ObFZ </w:t>
      </w:r>
      <w:r w:rsidR="00667EA2">
        <w:rPr>
          <w:rFonts w:ascii="Tahoma" w:hAnsi="Tahoma" w:cs="Tahoma"/>
          <w:sz w:val="22"/>
          <w:szCs w:val="22"/>
        </w:rPr>
        <w:t xml:space="preserve">                </w:t>
      </w:r>
      <w:r w:rsidRPr="00667EA2">
        <w:rPr>
          <w:rFonts w:ascii="Tahoma" w:hAnsi="Tahoma" w:cs="Tahoma"/>
          <w:sz w:val="22"/>
          <w:szCs w:val="22"/>
        </w:rPr>
        <w:t xml:space="preserve">na  konferenciu ObFZ potvrdený vlastnoručným podpisom. </w:t>
      </w:r>
    </w:p>
    <w:p w:rsidR="00913628" w:rsidRPr="00667EA2" w:rsidRDefault="00913628" w:rsidP="0091362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913628" w:rsidRPr="00667EA2" w:rsidRDefault="002C2EA7" w:rsidP="00913628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667EA2">
        <w:rPr>
          <w:rFonts w:ascii="Tahoma" w:hAnsi="Tahoma" w:cs="Tahoma"/>
          <w:sz w:val="22"/>
          <w:szCs w:val="22"/>
        </w:rPr>
        <w:t xml:space="preserve">V Trebišove </w:t>
      </w:r>
      <w:r w:rsidR="00083269">
        <w:rPr>
          <w:rFonts w:ascii="Tahoma" w:hAnsi="Tahoma" w:cs="Tahoma"/>
          <w:sz w:val="22"/>
          <w:szCs w:val="22"/>
        </w:rPr>
        <w:t>10</w:t>
      </w:r>
      <w:r w:rsidRPr="00667EA2">
        <w:rPr>
          <w:rFonts w:ascii="Tahoma" w:hAnsi="Tahoma" w:cs="Tahoma"/>
          <w:sz w:val="22"/>
          <w:szCs w:val="22"/>
        </w:rPr>
        <w:t>.</w:t>
      </w:r>
      <w:r w:rsidR="00083269">
        <w:rPr>
          <w:rFonts w:ascii="Tahoma" w:hAnsi="Tahoma" w:cs="Tahoma"/>
          <w:sz w:val="22"/>
          <w:szCs w:val="22"/>
        </w:rPr>
        <w:t>06</w:t>
      </w:r>
      <w:r w:rsidRPr="00667EA2">
        <w:rPr>
          <w:rFonts w:ascii="Tahoma" w:hAnsi="Tahoma" w:cs="Tahoma"/>
          <w:sz w:val="22"/>
          <w:szCs w:val="22"/>
        </w:rPr>
        <w:t>.201</w:t>
      </w:r>
      <w:r w:rsidR="00083269">
        <w:rPr>
          <w:rFonts w:ascii="Tahoma" w:hAnsi="Tahoma" w:cs="Tahoma"/>
          <w:sz w:val="22"/>
          <w:szCs w:val="22"/>
        </w:rPr>
        <w:t>9</w:t>
      </w:r>
    </w:p>
    <w:p w:rsidR="00D732EF" w:rsidRPr="00667EA2" w:rsidRDefault="00D732EF" w:rsidP="0091362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234611" w:rsidRPr="00667EA2" w:rsidRDefault="005559FC">
      <w:pPr>
        <w:rPr>
          <w:rFonts w:ascii="Tahoma" w:hAnsi="Tahoma" w:cs="Tahoma"/>
          <w:b/>
        </w:rPr>
      </w:pPr>
      <w:r w:rsidRPr="00667EA2">
        <w:tab/>
      </w:r>
      <w:r w:rsidRPr="00667EA2">
        <w:tab/>
      </w:r>
      <w:r w:rsidRPr="00667EA2">
        <w:tab/>
      </w:r>
      <w:r w:rsidRPr="00667EA2">
        <w:tab/>
      </w:r>
      <w:r w:rsidRPr="00667EA2">
        <w:tab/>
      </w:r>
      <w:r w:rsidRPr="00667EA2">
        <w:tab/>
      </w:r>
      <w:r w:rsidRPr="00667EA2">
        <w:tab/>
      </w:r>
      <w:r w:rsidRPr="00667EA2">
        <w:tab/>
      </w:r>
      <w:r w:rsidRPr="00667EA2">
        <w:tab/>
      </w:r>
      <w:r w:rsidR="00667EA2" w:rsidRPr="00667EA2">
        <w:t xml:space="preserve">  </w:t>
      </w:r>
      <w:r w:rsidRPr="00667EA2">
        <w:rPr>
          <w:rFonts w:ascii="Tahoma" w:hAnsi="Tahoma" w:cs="Tahoma"/>
          <w:b/>
        </w:rPr>
        <w:t>Volebná komisia ObFZ</w:t>
      </w:r>
    </w:p>
    <w:sectPr w:rsidR="00234611" w:rsidRPr="00667EA2" w:rsidSect="00913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E6D4B"/>
    <w:multiLevelType w:val="multilevel"/>
    <w:tmpl w:val="65F04960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28"/>
    <w:rsid w:val="0002490D"/>
    <w:rsid w:val="000446E4"/>
    <w:rsid w:val="000542B9"/>
    <w:rsid w:val="000769BA"/>
    <w:rsid w:val="00083269"/>
    <w:rsid w:val="00117846"/>
    <w:rsid w:val="001E02D0"/>
    <w:rsid w:val="00234611"/>
    <w:rsid w:val="0024459C"/>
    <w:rsid w:val="00260466"/>
    <w:rsid w:val="002A3A74"/>
    <w:rsid w:val="002C2EA7"/>
    <w:rsid w:val="003634EF"/>
    <w:rsid w:val="00415114"/>
    <w:rsid w:val="005325E4"/>
    <w:rsid w:val="005559FC"/>
    <w:rsid w:val="005A599C"/>
    <w:rsid w:val="006007F5"/>
    <w:rsid w:val="00646AD8"/>
    <w:rsid w:val="00667EA2"/>
    <w:rsid w:val="007C4A77"/>
    <w:rsid w:val="00830493"/>
    <w:rsid w:val="00833A1E"/>
    <w:rsid w:val="0090527D"/>
    <w:rsid w:val="00913628"/>
    <w:rsid w:val="009B4C3D"/>
    <w:rsid w:val="00B21542"/>
    <w:rsid w:val="00C26D6E"/>
    <w:rsid w:val="00CA48CB"/>
    <w:rsid w:val="00D732EF"/>
    <w:rsid w:val="00D847E1"/>
    <w:rsid w:val="00D95822"/>
    <w:rsid w:val="00DF2BCC"/>
    <w:rsid w:val="00E37D6B"/>
    <w:rsid w:val="00ED5B11"/>
    <w:rsid w:val="00F578CE"/>
    <w:rsid w:val="00F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36B5"/>
  <w15:chartTrackingRefBased/>
  <w15:docId w15:val="{245EFDA2-4919-4276-BA7A-35BE0131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13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Normlny1">
    <w:name w:val="Normálny1"/>
    <w:rsid w:val="00F578CE"/>
    <w:pPr>
      <w:spacing w:after="0" w:line="276" w:lineRule="auto"/>
    </w:pPr>
    <w:rPr>
      <w:rFonts w:ascii="Calibri" w:eastAsia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Gojdič</dc:creator>
  <cp:keywords/>
  <dc:description/>
  <cp:lastModifiedBy>pc</cp:lastModifiedBy>
  <cp:revision>4</cp:revision>
  <dcterms:created xsi:type="dcterms:W3CDTF">2019-06-11T09:09:00Z</dcterms:created>
  <dcterms:modified xsi:type="dcterms:W3CDTF">2019-06-12T11:49:00Z</dcterms:modified>
</cp:coreProperties>
</file>