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bookmarkStart w:id="0" w:name="_GoBack"/>
      <w:bookmarkEnd w:id="0"/>
      <w:r w:rsidRPr="00F21126">
        <w:rPr>
          <w:rFonts w:ascii="Tahoma" w:eastAsia="Times New Roman" w:hAnsi="Tahoma" w:cs="Tahoma"/>
          <w:b/>
          <w:bCs/>
          <w:sz w:val="32"/>
          <w:szCs w:val="32"/>
          <w:bdr w:val="none" w:sz="0" w:space="0" w:color="auto" w:frame="1"/>
          <w:lang w:eastAsia="sk-SK"/>
        </w:rPr>
        <w:t>Oblastný futbalový zväz, Jána Kostru 1, 075 01 Trebišov</w:t>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na </w:t>
      </w:r>
      <w:r w:rsidR="000B7F3E" w:rsidRPr="00F21126">
        <w:rPr>
          <w:rFonts w:ascii="Tahoma" w:eastAsia="Times New Roman" w:hAnsi="Tahoma" w:cs="Tahoma"/>
          <w:b/>
          <w:bCs/>
          <w:sz w:val="44"/>
          <w:szCs w:val="44"/>
          <w:bdr w:val="none" w:sz="0" w:space="0" w:color="auto" w:frame="1"/>
          <w:lang w:eastAsia="sk-SK"/>
        </w:rPr>
        <w:t xml:space="preserve">súťažný </w:t>
      </w:r>
      <w:r w:rsidRPr="00F21126">
        <w:rPr>
          <w:rFonts w:ascii="Tahoma" w:eastAsia="Times New Roman" w:hAnsi="Tahoma" w:cs="Tahoma"/>
          <w:b/>
          <w:bCs/>
          <w:sz w:val="44"/>
          <w:szCs w:val="44"/>
          <w:bdr w:val="none" w:sz="0" w:space="0" w:color="auto" w:frame="1"/>
          <w:lang w:eastAsia="sk-SK"/>
        </w:rPr>
        <w:t>ročník 201</w:t>
      </w:r>
      <w:r w:rsidR="006577EB" w:rsidRPr="00F21126">
        <w:rPr>
          <w:rFonts w:ascii="Tahoma" w:eastAsia="Times New Roman" w:hAnsi="Tahoma" w:cs="Tahoma"/>
          <w:b/>
          <w:bCs/>
          <w:sz w:val="44"/>
          <w:szCs w:val="44"/>
          <w:bdr w:val="none" w:sz="0" w:space="0" w:color="auto" w:frame="1"/>
          <w:lang w:eastAsia="sk-SK"/>
        </w:rPr>
        <w:t>8</w:t>
      </w:r>
      <w:r w:rsidRPr="00F21126">
        <w:rPr>
          <w:rFonts w:ascii="Tahoma" w:eastAsia="Times New Roman" w:hAnsi="Tahoma" w:cs="Tahoma"/>
          <w:b/>
          <w:bCs/>
          <w:sz w:val="44"/>
          <w:szCs w:val="44"/>
          <w:bdr w:val="none" w:sz="0" w:space="0" w:color="auto" w:frame="1"/>
          <w:lang w:eastAsia="sk-SK"/>
        </w:rPr>
        <w:t>/201</w:t>
      </w:r>
      <w:r w:rsidR="006577EB" w:rsidRPr="00F21126">
        <w:rPr>
          <w:rFonts w:ascii="Tahoma" w:eastAsia="Times New Roman" w:hAnsi="Tahoma" w:cs="Tahoma"/>
          <w:b/>
          <w:bCs/>
          <w:sz w:val="44"/>
          <w:szCs w:val="44"/>
          <w:bdr w:val="none" w:sz="0" w:space="0" w:color="auto" w:frame="1"/>
          <w:lang w:eastAsia="sk-SK"/>
        </w:rPr>
        <w:t>9</w:t>
      </w: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rsidR="00926C01" w:rsidRDefault="00926C0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rsidR="00926C01" w:rsidRPr="00A44E96" w:rsidRDefault="00926C01" w:rsidP="00926C01">
      <w:pPr>
        <w:shd w:val="clear" w:color="auto" w:fill="FFFFFF"/>
        <w:spacing w:after="0" w:line="240" w:lineRule="auto"/>
        <w:jc w:val="both"/>
        <w:rPr>
          <w:rFonts w:ascii="Arial" w:eastAsia="Times New Roman" w:hAnsi="Arial" w:cs="Arial"/>
          <w:sz w:val="24"/>
          <w:szCs w:val="24"/>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rsidR="00926C01" w:rsidRPr="00F21126" w:rsidRDefault="00456FCE" w:rsidP="00456FCE">
            <w:pPr>
              <w:spacing w:after="0" w:line="240" w:lineRule="auto"/>
              <w:rPr>
                <w:rFonts w:ascii="Arial" w:eastAsia="Times New Roman" w:hAnsi="Arial" w:cs="Arial"/>
                <w:b/>
                <w:color w:val="2D2E2E"/>
                <w:lang w:eastAsia="sk-SK"/>
              </w:rPr>
            </w:pPr>
            <w:r w:rsidRPr="00C65EEC">
              <w:rPr>
                <w:rFonts w:ascii="Tahoma" w:eastAsia="Times New Roman" w:hAnsi="Tahoma" w:cs="Tahoma"/>
                <w:b/>
                <w:bdr w:val="none" w:sz="0" w:space="0" w:color="auto" w:frame="1"/>
                <w:lang w:eastAsia="sk-SK"/>
              </w:rPr>
              <w:t xml:space="preserve">Ing. Július </w:t>
            </w:r>
            <w:proofErr w:type="spellStart"/>
            <w:r w:rsidRPr="00C65EEC">
              <w:rPr>
                <w:rFonts w:ascii="Tahoma" w:eastAsia="Times New Roman" w:hAnsi="Tahoma" w:cs="Tahoma"/>
                <w:b/>
                <w:bdr w:val="none" w:sz="0" w:space="0" w:color="auto" w:frame="1"/>
                <w:lang w:eastAsia="sk-SK"/>
              </w:rPr>
              <w:t>Dušek</w:t>
            </w:r>
            <w:proofErr w:type="spellEnd"/>
            <w:r w:rsidRPr="00C65EEC">
              <w:rPr>
                <w:rFonts w:ascii="Tahoma" w:eastAsia="Times New Roman" w:hAnsi="Tahoma" w:cs="Tahoma"/>
                <w:b/>
                <w:bdr w:val="none" w:sz="0" w:space="0" w:color="auto" w:frame="1"/>
                <w:lang w:eastAsia="sk-SK"/>
              </w:rPr>
              <w:t xml:space="preserve"> - </w:t>
            </w:r>
            <w:r w:rsidR="00926C01" w:rsidRPr="00C65EEC">
              <w:rPr>
                <w:rFonts w:ascii="Tahoma" w:eastAsia="Times New Roman" w:hAnsi="Tahoma" w:cs="Tahoma"/>
                <w:b/>
                <w:bdr w:val="none" w:sz="0" w:space="0" w:color="auto" w:frame="1"/>
                <w:lang w:eastAsia="sk-SK"/>
              </w:rPr>
              <w:t>0905 709 137, 0905 909 128</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rsidR="00926C01" w:rsidRPr="00A44E96" w:rsidRDefault="00207621" w:rsidP="00456FCE">
            <w:pPr>
              <w:spacing w:after="0" w:line="240" w:lineRule="auto"/>
              <w:rPr>
                <w:rFonts w:ascii="Arial" w:eastAsia="Times New Roman" w:hAnsi="Arial" w:cs="Arial"/>
                <w:color w:val="2D2E2E"/>
                <w:lang w:eastAsia="sk-SK"/>
              </w:rPr>
            </w:pPr>
            <w:hyperlink r:id="rId7" w:history="1">
              <w:r w:rsidR="00926C01" w:rsidRPr="00A44E96">
                <w:rPr>
                  <w:rFonts w:ascii="Tahoma" w:eastAsia="Times New Roman" w:hAnsi="Tahoma" w:cs="Tahoma"/>
                  <w:b/>
                  <w:bCs/>
                  <w:bdr w:val="none" w:sz="0" w:space="0" w:color="auto" w:frame="1"/>
                  <w:lang w:eastAsia="sk-SK"/>
                </w:rPr>
                <w:t>obfztv@obfztv.sk</w:t>
              </w:r>
            </w:hyperlink>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rsidR="00926C01" w:rsidRPr="00A44E96" w:rsidRDefault="00207621"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2. </w:t>
      </w:r>
      <w:r w:rsidR="0040425B">
        <w:rPr>
          <w:rFonts w:ascii="Tahoma" w:eastAsia="Times New Roman" w:hAnsi="Tahoma" w:cs="Tahoma"/>
          <w:color w:val="2D2E2E"/>
          <w:bdr w:val="none" w:sz="0" w:space="0" w:color="auto" w:frame="1"/>
          <w:lang w:eastAsia="sk-SK"/>
        </w:rPr>
        <w:t xml:space="preserve">Ing. Juraj </w:t>
      </w:r>
      <w:r w:rsidRPr="0040425B">
        <w:rPr>
          <w:rFonts w:ascii="Tahoma" w:eastAsia="Times New Roman" w:hAnsi="Tahoma" w:cs="Tahoma"/>
          <w:color w:val="2D2E2E"/>
          <w:bdr w:val="none" w:sz="0" w:space="0" w:color="auto" w:frame="1"/>
          <w:lang w:eastAsia="sk-SK"/>
        </w:rPr>
        <w:t>KOŠLAB, Slovenské Nové Mesto</w:t>
      </w:r>
      <w:r w:rsidR="00042C1C" w:rsidRPr="0040425B">
        <w:rPr>
          <w:rFonts w:ascii="Tahoma" w:eastAsia="Times New Roman" w:hAnsi="Tahoma" w:cs="Tahoma"/>
          <w:color w:val="2D2E2E"/>
          <w:bdr w:val="none" w:sz="0" w:space="0" w:color="auto" w:frame="1"/>
          <w:lang w:eastAsia="sk-SK"/>
        </w:rPr>
        <w:t xml:space="preserve">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3. </w:t>
      </w:r>
      <w:r w:rsidR="00916CA0" w:rsidRPr="006D1B38">
        <w:rPr>
          <w:rFonts w:ascii="Tahoma" w:eastAsia="Times New Roman" w:hAnsi="Tahoma" w:cs="Tahoma"/>
          <w:bCs/>
          <w:color w:val="2D2E2E"/>
          <w:lang w:eastAsia="sk-SK"/>
        </w:rPr>
        <w:t>Nikoleta POPREŇAKOVÁ, Nový Ruskov – člen</w:t>
      </w:r>
      <w:r w:rsidR="00916CA0">
        <w:rPr>
          <w:rFonts w:ascii="Tahoma" w:eastAsia="Times New Roman" w:hAnsi="Tahoma" w:cs="Tahoma"/>
          <w:color w:val="2D2E2E"/>
          <w:bdr w:val="none" w:sz="0" w:space="0" w:color="auto" w:frame="1"/>
          <w:lang w:eastAsia="sk-SK"/>
        </w:rPr>
        <w:t xml:space="preserve"> </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4. </w:t>
      </w:r>
      <w:r w:rsidR="00916CA0">
        <w:rPr>
          <w:rFonts w:ascii="Tahoma" w:eastAsia="Times New Roman" w:hAnsi="Tahoma" w:cs="Tahoma"/>
          <w:color w:val="2D2E2E"/>
          <w:bdr w:val="none" w:sz="0" w:space="0" w:color="auto" w:frame="1"/>
          <w:lang w:eastAsia="sk-SK"/>
        </w:rPr>
        <w:t xml:space="preserve">Ing. Patrik </w:t>
      </w:r>
      <w:r w:rsidR="00916CA0" w:rsidRPr="0040425B">
        <w:rPr>
          <w:rFonts w:ascii="Tahoma" w:eastAsia="Times New Roman" w:hAnsi="Tahoma" w:cs="Tahoma"/>
          <w:color w:val="2D2E2E"/>
          <w:bdr w:val="none" w:sz="0" w:space="0" w:color="auto" w:frame="1"/>
          <w:lang w:eastAsia="sk-SK"/>
        </w:rPr>
        <w:t xml:space="preserve">PROKOPOVIČ, </w:t>
      </w:r>
      <w:r w:rsidR="00916CA0">
        <w:rPr>
          <w:rFonts w:ascii="Tahoma" w:eastAsia="Times New Roman" w:hAnsi="Tahoma" w:cs="Tahoma"/>
          <w:color w:val="2D2E2E"/>
          <w:bdr w:val="none" w:sz="0" w:space="0" w:color="auto" w:frame="1"/>
          <w:lang w:eastAsia="sk-SK"/>
        </w:rPr>
        <w:t>Trebiš</w:t>
      </w:r>
      <w:r w:rsidR="00916CA0" w:rsidRPr="0040425B">
        <w:rPr>
          <w:rFonts w:ascii="Tahoma" w:eastAsia="Times New Roman" w:hAnsi="Tahoma" w:cs="Tahoma"/>
          <w:color w:val="2D2E2E"/>
          <w:bdr w:val="none" w:sz="0" w:space="0" w:color="auto" w:frame="1"/>
          <w:lang w:eastAsia="sk-SK"/>
        </w:rPr>
        <w:t>ov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5. </w:t>
      </w:r>
      <w:r w:rsidR="00916CA0">
        <w:rPr>
          <w:rFonts w:ascii="Tahoma" w:eastAsia="Times New Roman" w:hAnsi="Tahoma" w:cs="Tahoma"/>
          <w:color w:val="2D2E2E"/>
          <w:bdr w:val="none" w:sz="0" w:space="0" w:color="auto" w:frame="1"/>
          <w:lang w:eastAsia="sk-SK"/>
        </w:rPr>
        <w:t xml:space="preserve">Mgr. Ján </w:t>
      </w:r>
      <w:r w:rsidR="00916CA0" w:rsidRPr="0040425B">
        <w:rPr>
          <w:rFonts w:ascii="Tahoma" w:eastAsia="Times New Roman" w:hAnsi="Tahoma" w:cs="Tahoma"/>
          <w:color w:val="2D2E2E"/>
          <w:bdr w:val="none" w:sz="0" w:space="0" w:color="auto" w:frame="1"/>
          <w:lang w:eastAsia="sk-SK"/>
        </w:rPr>
        <w:t>ŠANDOR, Trebišov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6. </w:t>
      </w:r>
      <w:r w:rsidR="00916CA0">
        <w:rPr>
          <w:rFonts w:ascii="Tahoma" w:eastAsia="Times New Roman" w:hAnsi="Tahoma" w:cs="Tahoma"/>
          <w:color w:val="2D2E2E"/>
          <w:bdr w:val="none" w:sz="0" w:space="0" w:color="auto" w:frame="1"/>
          <w:lang w:eastAsia="sk-SK"/>
        </w:rPr>
        <w:t xml:space="preserve">RNDr. Vladimír </w:t>
      </w:r>
      <w:r w:rsidR="00916CA0" w:rsidRPr="0040425B">
        <w:rPr>
          <w:rFonts w:ascii="Tahoma" w:eastAsia="Times New Roman" w:hAnsi="Tahoma" w:cs="Tahoma"/>
          <w:color w:val="2D2E2E"/>
          <w:bdr w:val="none" w:sz="0" w:space="0" w:color="auto" w:frame="1"/>
          <w:lang w:eastAsia="sk-SK"/>
        </w:rPr>
        <w:t>ŠVEC, Nový Ruskov – člen</w:t>
      </w:r>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7.</w:t>
      </w:r>
      <w:r w:rsidRPr="006D1B38">
        <w:rPr>
          <w:rFonts w:ascii="Tahoma" w:eastAsia="Times New Roman" w:hAnsi="Tahoma" w:cs="Tahoma"/>
          <w:bCs/>
          <w:color w:val="2D2E2E"/>
          <w:lang w:eastAsia="sk-SK"/>
        </w:rPr>
        <w:t> </w:t>
      </w:r>
      <w:r w:rsidR="00916CA0">
        <w:rPr>
          <w:rFonts w:ascii="Tahoma" w:eastAsia="Times New Roman" w:hAnsi="Tahoma" w:cs="Tahoma"/>
          <w:color w:val="2D2E2E"/>
          <w:bdr w:val="none" w:sz="0" w:space="0" w:color="auto" w:frame="1"/>
          <w:lang w:eastAsia="sk-SK"/>
        </w:rPr>
        <w:t xml:space="preserve">Ing. Róbert </w:t>
      </w:r>
      <w:r w:rsidR="00916CA0" w:rsidRPr="0040425B">
        <w:rPr>
          <w:rFonts w:ascii="Tahoma" w:eastAsia="Times New Roman" w:hAnsi="Tahoma" w:cs="Tahoma"/>
          <w:color w:val="2D2E2E"/>
          <w:bdr w:val="none" w:sz="0" w:space="0" w:color="auto" w:frame="1"/>
          <w:lang w:eastAsia="sk-SK"/>
        </w:rPr>
        <w:t>VASS, Slovenské Nové Mesto – člen</w:t>
      </w:r>
    </w:p>
    <w:p w:rsidR="006D1B38" w:rsidRPr="006D1B38" w:rsidRDefault="006D1B38" w:rsidP="0066317D">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D1B38" w:rsidRPr="006D1B38" w:rsidRDefault="006D1B38" w:rsidP="006D1B38">
      <w:pPr>
        <w:pStyle w:val="Obyajntext"/>
        <w:rPr>
          <w:rFonts w:ascii="Tahoma" w:hAnsi="Tahoma" w:cs="Tahoma"/>
          <w:b/>
          <w:sz w:val="24"/>
          <w:szCs w:val="24"/>
        </w:rPr>
      </w:pPr>
      <w:r w:rsidRPr="006D1B38">
        <w:rPr>
          <w:rFonts w:ascii="Tahoma" w:hAnsi="Tahoma" w:cs="Tahoma"/>
          <w:b/>
          <w:sz w:val="24"/>
          <w:szCs w:val="24"/>
        </w:rPr>
        <w:t>Členovia konferencie za ObFZ Trebišov sú:</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Marcel TOMÁŠ, Na sídlisku 405/35, Michaľany, </w:t>
      </w:r>
      <w:hyperlink r:id="rId10" w:history="1">
        <w:r w:rsidRPr="00D81097">
          <w:rPr>
            <w:rStyle w:val="Hypertextovprepojenie"/>
            <w:rFonts w:ascii="Tahoma" w:hAnsi="Tahoma" w:cs="Tahoma"/>
            <w:color w:val="auto"/>
            <w:szCs w:val="22"/>
            <w:u w:val="none"/>
          </w:rPr>
          <w:t>marcel.tomas.lokomotiva@gmail.com</w:t>
        </w:r>
      </w:hyperlink>
      <w:r w:rsidRPr="00D81097">
        <w:rPr>
          <w:rFonts w:ascii="Tahoma" w:hAnsi="Tahoma" w:cs="Tahoma"/>
          <w:szCs w:val="22"/>
        </w:rPr>
        <w:t xml:space="preserve"> </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1" w:history="1">
        <w:r w:rsidRPr="00D81097">
          <w:rPr>
            <w:rStyle w:val="Hypertextovprepojenie"/>
            <w:rFonts w:ascii="Tahoma" w:hAnsi="Tahoma" w:cs="Tahoma"/>
            <w:color w:val="auto"/>
            <w:szCs w:val="22"/>
            <w:u w:val="none"/>
          </w:rPr>
          <w:t>illeszoltan83@gmail.com</w:t>
        </w:r>
      </w:hyperlink>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rsidR="00042C1C"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Andrej </w:t>
      </w:r>
      <w:r w:rsidR="0066317D" w:rsidRPr="006D1B38">
        <w:rPr>
          <w:rFonts w:ascii="Tahoma" w:eastAsia="Times New Roman" w:hAnsi="Tahoma" w:cs="Tahoma"/>
          <w:color w:val="2D2E2E"/>
          <w:bdr w:val="none" w:sz="0" w:space="0" w:color="auto" w:frame="1"/>
          <w:lang w:eastAsia="sk-SK"/>
        </w:rPr>
        <w:t>K</w:t>
      </w:r>
      <w:r w:rsidR="006D1B38">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športovo-technickej komisie (</w:t>
      </w:r>
      <w:r w:rsidRPr="006D1B38">
        <w:rPr>
          <w:rFonts w:ascii="Tahoma" w:eastAsia="Times New Roman" w:hAnsi="Tahoma" w:cs="Tahoma"/>
          <w:bCs/>
          <w:color w:val="2D2E2E"/>
          <w:bdr w:val="none" w:sz="0" w:space="0" w:color="auto" w:frame="1"/>
          <w:lang w:eastAsia="sk-SK"/>
        </w:rPr>
        <w:t>ŠTK</w:t>
      </w:r>
      <w:r w:rsidR="00A44E96" w:rsidRPr="006D1B38">
        <w:rPr>
          <w:rFonts w:ascii="Tahoma" w:eastAsia="Times New Roman" w:hAnsi="Tahoma" w:cs="Tahoma"/>
          <w:bCs/>
          <w:color w:val="2D2E2E"/>
          <w:bdr w:val="none" w:sz="0" w:space="0" w:color="auto" w:frame="1"/>
          <w:lang w:eastAsia="sk-SK"/>
        </w:rPr>
        <w:t>)</w:t>
      </w:r>
    </w:p>
    <w:p w:rsidR="0040425B"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Ing. Jaroslav </w:t>
      </w:r>
      <w:r w:rsidR="0066317D" w:rsidRPr="006D1B38">
        <w:rPr>
          <w:rFonts w:ascii="Tahoma" w:eastAsia="Times New Roman" w:hAnsi="Tahoma" w:cs="Tahoma"/>
          <w:color w:val="2D2E2E"/>
          <w:bdr w:val="none" w:sz="0" w:space="0" w:color="auto" w:frame="1"/>
          <w:lang w:eastAsia="sk-SK"/>
        </w:rPr>
        <w:t>S</w:t>
      </w:r>
      <w:r w:rsidR="006D1B38">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disciplinárnej komisie (</w:t>
      </w:r>
      <w:r w:rsidRPr="006D1B38">
        <w:rPr>
          <w:rFonts w:ascii="Tahoma" w:eastAsia="Times New Roman" w:hAnsi="Tahoma" w:cs="Tahoma"/>
          <w:bCs/>
          <w:color w:val="2D2E2E"/>
          <w:bdr w:val="none" w:sz="0" w:space="0" w:color="auto" w:frame="1"/>
          <w:lang w:eastAsia="sk-SK"/>
        </w:rPr>
        <w:t>DK</w:t>
      </w:r>
      <w:r w:rsidR="00A44E96" w:rsidRPr="006D1B38">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lang w:eastAsia="sk-SK"/>
        </w:rPr>
      </w:pPr>
      <w:r w:rsidRPr="0040425B">
        <w:rPr>
          <w:rFonts w:ascii="Tahoma" w:eastAsia="Times New Roman" w:hAnsi="Tahoma" w:cs="Tahoma"/>
          <w:color w:val="2D2E2E"/>
          <w:bdr w:val="none" w:sz="0" w:space="0" w:color="auto" w:frame="1"/>
          <w:lang w:eastAsia="sk-SK"/>
        </w:rPr>
        <w:t xml:space="preserve">Bc. Simeon </w:t>
      </w:r>
      <w:r w:rsidR="0066317D" w:rsidRPr="0040425B">
        <w:rPr>
          <w:rFonts w:ascii="Tahoma" w:eastAsia="Times New Roman" w:hAnsi="Tahoma" w:cs="Tahoma"/>
          <w:color w:val="2D2E2E"/>
          <w:bdr w:val="none" w:sz="0" w:space="0" w:color="auto" w:frame="1"/>
          <w:lang w:eastAsia="sk-SK"/>
        </w:rPr>
        <w:t>V</w:t>
      </w:r>
      <w:r w:rsidR="006D1B38">
        <w:rPr>
          <w:rFonts w:ascii="Tahoma" w:eastAsia="Times New Roman" w:hAnsi="Tahoma" w:cs="Tahoma"/>
          <w:color w:val="2D2E2E"/>
          <w:bdr w:val="none" w:sz="0" w:space="0" w:color="auto" w:frame="1"/>
          <w:lang w:eastAsia="sk-SK"/>
        </w:rPr>
        <w:t>ASS</w:t>
      </w:r>
      <w:r w:rsidRPr="0040425B">
        <w:rPr>
          <w:rFonts w:ascii="Tahoma" w:eastAsia="Times New Roman" w:hAnsi="Tahoma" w:cs="Tahoma"/>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 xml:space="preserve"> predseda </w:t>
      </w:r>
      <w:r w:rsidR="00A44E96">
        <w:rPr>
          <w:rFonts w:ascii="Tahoma" w:eastAsia="Times New Roman" w:hAnsi="Tahoma" w:cs="Tahoma"/>
          <w:bCs/>
          <w:color w:val="2D2E2E"/>
          <w:bdr w:val="none" w:sz="0" w:space="0" w:color="auto" w:frame="1"/>
          <w:lang w:eastAsia="sk-SK"/>
        </w:rPr>
        <w:t>komisie rozhodcov (</w:t>
      </w:r>
      <w:r w:rsidRPr="0040425B">
        <w:rPr>
          <w:rFonts w:ascii="Tahoma" w:eastAsia="Times New Roman" w:hAnsi="Tahoma" w:cs="Tahoma"/>
          <w:bCs/>
          <w:color w:val="2D2E2E"/>
          <w:bdr w:val="none" w:sz="0" w:space="0" w:color="auto" w:frame="1"/>
          <w:lang w:eastAsia="sk-SK"/>
        </w:rPr>
        <w:t>KR</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 xml:space="preserve">Koloman </w:t>
      </w:r>
      <w:r w:rsidR="0066317D" w:rsidRPr="0040425B">
        <w:rPr>
          <w:rFonts w:ascii="Tahoma" w:eastAsia="Times New Roman" w:hAnsi="Tahoma" w:cs="Tahoma"/>
          <w:color w:val="2D2E2E"/>
          <w:bdr w:val="none" w:sz="0" w:space="0" w:color="auto" w:frame="1"/>
          <w:lang w:eastAsia="sk-SK"/>
        </w:rPr>
        <w:t>P</w:t>
      </w:r>
      <w:r w:rsidR="006D1B38">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sidR="00A44E96">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sidR="006D1B38">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w:t>
      </w:r>
      <w:r w:rsidR="0066317D" w:rsidRPr="0040425B">
        <w:rPr>
          <w:rFonts w:ascii="Tahoma" w:eastAsia="Times New Roman" w:hAnsi="Tahoma" w:cs="Tahoma"/>
          <w:bCs/>
          <w:color w:val="2D2E2E"/>
          <w:bdr w:val="none" w:sz="0" w:space="0" w:color="auto" w:frame="1"/>
          <w:lang w:eastAsia="sk-SK"/>
        </w:rPr>
        <w:t>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odvolacej komisie</w:t>
      </w:r>
      <w:r w:rsidR="00A44E96">
        <w:rPr>
          <w:rFonts w:ascii="Tahoma" w:eastAsia="Times New Roman" w:hAnsi="Tahoma" w:cs="Tahoma"/>
          <w:bCs/>
          <w:color w:val="2D2E2E"/>
          <w:bdr w:val="none" w:sz="0" w:space="0" w:color="auto" w:frame="1"/>
          <w:lang w:eastAsia="sk-SK"/>
        </w:rPr>
        <w:t xml:space="preserve"> (OK)</w:t>
      </w:r>
    </w:p>
    <w:p w:rsidR="0066317D" w:rsidRPr="0040425B" w:rsidRDefault="0040425B"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sidR="006D1B38">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predseda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revíznej komisie</w:t>
      </w:r>
      <w:r w:rsidR="00A44E96">
        <w:rPr>
          <w:rFonts w:ascii="Tahoma" w:eastAsia="Times New Roman" w:hAnsi="Tahoma" w:cs="Tahoma"/>
          <w:bCs/>
          <w:color w:val="2D2E2E"/>
          <w:bdr w:val="none" w:sz="0" w:space="0" w:color="auto" w:frame="1"/>
          <w:lang w:eastAsia="sk-SK"/>
        </w:rPr>
        <w:t xml:space="preserve"> (RK)</w:t>
      </w:r>
    </w:p>
    <w:p w:rsidR="0066317D" w:rsidRPr="00FB7E7E"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 xml:space="preserve">ŠTK, DK, KR </w:t>
      </w:r>
      <w:r w:rsidR="00A44E96" w:rsidRPr="00A44E96">
        <w:rPr>
          <w:rFonts w:ascii="Tahoma" w:eastAsia="Times New Roman" w:hAnsi="Tahoma" w:cs="Tahoma"/>
          <w:color w:val="2D2E2E"/>
          <w:bdr w:val="none" w:sz="0" w:space="0" w:color="auto" w:frame="1"/>
          <w:lang w:eastAsia="sk-SK"/>
        </w:rPr>
        <w:t xml:space="preserve">zasadajú vo </w:t>
      </w:r>
      <w:r w:rsidRPr="00A44E96">
        <w:rPr>
          <w:rFonts w:ascii="Tahoma" w:eastAsia="Times New Roman" w:hAnsi="Tahoma" w:cs="Tahoma"/>
          <w:color w:val="2D2E2E"/>
          <w:bdr w:val="none" w:sz="0" w:space="0" w:color="auto" w:frame="1"/>
          <w:lang w:eastAsia="sk-SK"/>
        </w:rPr>
        <w:t>štvrtok</w:t>
      </w:r>
      <w:r w:rsidR="00A44E96" w:rsidRPr="00A44E96">
        <w:rPr>
          <w:rFonts w:ascii="Tahoma" w:eastAsia="Times New Roman" w:hAnsi="Tahoma" w:cs="Tahoma"/>
          <w:color w:val="2D2E2E"/>
          <w:bdr w:val="none" w:sz="0" w:space="0" w:color="auto" w:frame="1"/>
          <w:lang w:eastAsia="sk-SK"/>
        </w:rPr>
        <w:t xml:space="preserve"> o</w:t>
      </w:r>
      <w:r w:rsidRPr="00A44E96">
        <w:rPr>
          <w:rFonts w:ascii="Tahoma" w:eastAsia="Times New Roman" w:hAnsi="Tahoma" w:cs="Tahoma"/>
          <w:color w:val="2D2E2E"/>
          <w:bdr w:val="none" w:sz="0" w:space="0" w:color="auto" w:frame="1"/>
          <w:lang w:eastAsia="sk-SK"/>
        </w:rPr>
        <w:t xml:space="preserve"> 16,00 hod.</w:t>
      </w:r>
    </w:p>
    <w:p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0066317D"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0066317D"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0066317D"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0066317D"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0066317D"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0066317D" w:rsidRPr="00A44E96">
        <w:rPr>
          <w:rFonts w:ascii="Tahoma" w:eastAsia="Times New Roman" w:hAnsi="Tahoma" w:cs="Tahoma"/>
          <w:color w:val="2D2E2E"/>
          <w:bdr w:val="none" w:sz="0" w:space="0" w:color="auto" w:frame="1"/>
          <w:lang w:eastAsia="sk-SK"/>
        </w:rPr>
        <w:t>na základe pozvánok.</w:t>
      </w:r>
    </w:p>
    <w:p w:rsidR="0066317D" w:rsidRDefault="0066317D" w:rsidP="00FB7E7E">
      <w:pPr>
        <w:shd w:val="clear" w:color="auto" w:fill="FFFFFF"/>
        <w:spacing w:after="0" w:line="240" w:lineRule="auto"/>
        <w:jc w:val="both"/>
        <w:rPr>
          <w:rFonts w:ascii="Arial" w:eastAsia="Times New Roman" w:hAnsi="Arial" w:cs="Arial"/>
          <w:color w:val="2D2E2E"/>
          <w:sz w:val="17"/>
          <w:szCs w:val="17"/>
          <w:lang w:eastAsia="sk-SK"/>
        </w:rPr>
      </w:pPr>
    </w:p>
    <w:p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rsidR="00926C01" w:rsidRDefault="00926C01"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SK67 0900 0000 0050 2961 0884 – len pre platby všeobecných faktúr v ISSF</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207621"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207621"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www.futbalsfz.sk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Jozef Kliment, tel.: 02/482 060 02</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Sekretariát: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00, fax.  02/482 060 99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Matrika:</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36</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02/482 060 19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rsidR="00926C01" w:rsidRPr="00926C01" w:rsidRDefault="00207621" w:rsidP="00926C01">
            <w:pPr>
              <w:spacing w:after="0" w:line="240" w:lineRule="auto"/>
              <w:rPr>
                <w:rFonts w:ascii="Arial" w:eastAsia="Times New Roman" w:hAnsi="Arial" w:cs="Arial"/>
                <w:color w:val="2D2E2E"/>
                <w:lang w:eastAsia="sk-SK"/>
              </w:rPr>
            </w:pPr>
            <w:hyperlink r:id="rId14" w:history="1">
              <w:r w:rsidR="00926C01" w:rsidRPr="00926C01">
                <w:rPr>
                  <w:rFonts w:ascii="Tahoma" w:eastAsia="Times New Roman" w:hAnsi="Tahoma" w:cs="Tahoma"/>
                  <w:b/>
                  <w:bCs/>
                  <w:bdr w:val="none" w:sz="0" w:space="0" w:color="auto" w:frame="1"/>
                  <w:lang w:eastAsia="sk-SK"/>
                </w:rPr>
                <w:t>jan.letko@futbalsfz.sk</w:t>
              </w:r>
            </w:hyperlink>
          </w:p>
        </w:tc>
      </w:tr>
    </w:tbl>
    <w:p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tcPr>
          <w:p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 xml:space="preserve">p. Marcel </w:t>
            </w:r>
            <w:proofErr w:type="spellStart"/>
            <w:r w:rsidRPr="00926C01">
              <w:rPr>
                <w:rFonts w:ascii="Tahoma" w:eastAsia="Times New Roman" w:hAnsi="Tahoma" w:cs="Tahoma"/>
                <w:color w:val="2D2E2E"/>
                <w:bdr w:val="none" w:sz="0" w:space="0" w:color="auto" w:frame="1"/>
                <w:lang w:eastAsia="sk-SK"/>
              </w:rPr>
              <w:t>Eperješi</w:t>
            </w:r>
            <w:proofErr w:type="spellEnd"/>
            <w:r w:rsidRPr="00926C01">
              <w:rPr>
                <w:rFonts w:ascii="Tahoma" w:eastAsia="Times New Roman" w:hAnsi="Tahoma" w:cs="Tahoma"/>
                <w:color w:val="2D2E2E"/>
                <w:bdr w:val="none" w:sz="0" w:space="0" w:color="auto" w:frame="1"/>
                <w:lang w:eastAsia="sk-SK"/>
              </w:rPr>
              <w:t xml:space="preserve"> – 0911 945 550</w:t>
            </w:r>
          </w:p>
        </w:tc>
      </w:tr>
      <w:tr w:rsidR="000D4378" w:rsidRPr="00926C01" w:rsidTr="00926C01">
        <w:trPr>
          <w:trHeight w:val="240"/>
          <w:tblCellSpacing w:w="15" w:type="dxa"/>
        </w:trPr>
        <w:tc>
          <w:tcPr>
            <w:tcW w:w="2365"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207621" w:rsidP="00FB7E7E">
            <w:pPr>
              <w:spacing w:after="0" w:line="240" w:lineRule="auto"/>
              <w:jc w:val="both"/>
              <w:rPr>
                <w:rFonts w:ascii="Tahoma" w:eastAsia="Times New Roman" w:hAnsi="Tahoma" w:cs="Tahoma"/>
                <w:color w:val="2D2E2E"/>
                <w:lang w:eastAsia="sk-SK"/>
              </w:rPr>
            </w:pPr>
            <w:hyperlink r:id="rId15" w:history="1">
              <w:r w:rsidR="00FB7E7E" w:rsidRPr="00926C01">
                <w:rPr>
                  <w:rFonts w:ascii="Tahoma" w:eastAsia="Times New Roman" w:hAnsi="Tahoma" w:cs="Tahoma"/>
                  <w:b/>
                  <w:bCs/>
                  <w:bdr w:val="none" w:sz="0" w:space="0" w:color="auto" w:frame="1"/>
                  <w:lang w:eastAsia="sk-SK"/>
                </w:rPr>
                <w:t>marcel.eperjesi</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p.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207621" w:rsidP="00FB7E7E">
            <w:pPr>
              <w:spacing w:after="0" w:line="240" w:lineRule="auto"/>
              <w:jc w:val="both"/>
              <w:rPr>
                <w:rFonts w:ascii="Tahoma" w:eastAsia="Times New Roman" w:hAnsi="Tahoma" w:cs="Tahoma"/>
                <w:color w:val="2D2E2E"/>
                <w:lang w:eastAsia="sk-SK"/>
              </w:rPr>
            </w:pPr>
            <w:hyperlink r:id="rId16" w:history="1">
              <w:r w:rsidR="00FB7E7E" w:rsidRPr="00926C01">
                <w:rPr>
                  <w:rFonts w:ascii="Tahoma" w:eastAsia="Times New Roman" w:hAnsi="Tahoma" w:cs="Tahoma"/>
                  <w:b/>
                  <w:bCs/>
                  <w:bdr w:val="none" w:sz="0" w:space="0" w:color="auto" w:frame="1"/>
                  <w:lang w:eastAsia="sk-SK"/>
                </w:rPr>
                <w:t>alzbeta.majlathova</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 xml:space="preserve">Reg. </w:t>
            </w:r>
            <w:proofErr w:type="spellStart"/>
            <w:r w:rsidRPr="00926C01">
              <w:rPr>
                <w:rFonts w:ascii="Tahoma" w:eastAsia="Times New Roman" w:hAnsi="Tahoma" w:cs="Tahoma"/>
                <w:b/>
                <w:bCs/>
                <w:color w:val="2D2E2E"/>
                <w:bdr w:val="none" w:sz="0" w:space="0" w:color="auto" w:frame="1"/>
                <w:lang w:eastAsia="sk-SK"/>
              </w:rPr>
              <w:t>trén</w:t>
            </w:r>
            <w:proofErr w:type="spellEnd"/>
            <w:r w:rsidRPr="00926C01">
              <w:rPr>
                <w:rFonts w:ascii="Tahoma" w:eastAsia="Times New Roman" w:hAnsi="Tahoma" w:cs="Tahoma"/>
                <w:b/>
                <w:bCs/>
                <w:color w:val="2D2E2E"/>
                <w:bdr w:val="none" w:sz="0" w:space="0" w:color="auto" w:frame="1"/>
                <w:lang w:eastAsia="sk-SK"/>
              </w:rPr>
              <w:t>. mládeže:  </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0902 937 057 – p. Peter </w:t>
            </w:r>
            <w:proofErr w:type="spellStart"/>
            <w:r w:rsidRPr="00926C01">
              <w:rPr>
                <w:rFonts w:ascii="Tahoma" w:eastAsia="Times New Roman" w:hAnsi="Tahoma" w:cs="Tahoma"/>
                <w:color w:val="2D2E2E"/>
                <w:bdr w:val="none" w:sz="0" w:space="0" w:color="auto" w:frame="1"/>
                <w:lang w:eastAsia="sk-SK"/>
              </w:rPr>
              <w:t>Szénay</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D81097" w:rsidRDefault="00207621" w:rsidP="00FB7E7E">
            <w:pPr>
              <w:spacing w:after="0" w:line="240" w:lineRule="auto"/>
              <w:rPr>
                <w:rFonts w:ascii="Tahoma" w:eastAsia="Times New Roman" w:hAnsi="Tahoma" w:cs="Tahoma"/>
                <w:lang w:eastAsia="sk-SK"/>
              </w:rPr>
            </w:pPr>
            <w:hyperlink r:id="rId17"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r w:rsidRPr="00FB7E7E">
        <w:rPr>
          <w:rFonts w:ascii="Tahoma" w:eastAsia="Times New Roman" w:hAnsi="Tahoma" w:cs="Tahoma"/>
          <w:color w:val="2D2E2E"/>
          <w:sz w:val="20"/>
          <w:szCs w:val="20"/>
          <w:bdr w:val="none" w:sz="0" w:space="0" w:color="auto" w:frame="1"/>
          <w:lang w:eastAsia="sk-SK"/>
        </w:rPr>
        <w:t> </w:t>
      </w:r>
    </w:p>
    <w:p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81097">
        <w:rPr>
          <w:rFonts w:ascii="Tahoma" w:eastAsia="Times New Roman" w:hAnsi="Tahoma" w:cs="Tahoma"/>
          <w:b/>
          <w:sz w:val="28"/>
          <w:szCs w:val="28"/>
          <w:u w:val="single"/>
          <w:bdr w:val="none" w:sz="0" w:space="0" w:color="auto" w:frame="1"/>
          <w:lang w:eastAsia="sk-SK"/>
        </w:rPr>
        <w:t>v súťažiach ObFZ Trebišov v súťažnom ročníku 2018/2019</w:t>
      </w:r>
    </w:p>
    <w:p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F21126" w:rsidRDefault="0066317D" w:rsidP="0066317D">
      <w:pPr>
        <w:shd w:val="clear" w:color="auto" w:fill="FFFFFF"/>
        <w:spacing w:after="0" w:line="240" w:lineRule="auto"/>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FK:</w:t>
      </w:r>
    </w:p>
    <w:p w:rsidR="0066317D" w:rsidRPr="00F21126" w:rsidRDefault="0066317D" w:rsidP="0066317D">
      <w:pPr>
        <w:shd w:val="clear" w:color="auto" w:fill="FFFFFF"/>
        <w:spacing w:after="0" w:line="240" w:lineRule="auto"/>
        <w:jc w:val="both"/>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v prípade, že na stretnutí nie je prítomný kvalifikovaný rozhodca, FK je povinný hlásiť výsledky takýchto domácich majstrovských stretnutí svojich družstiev (</w:t>
      </w:r>
      <w:r w:rsidR="00456FCE" w:rsidRPr="00F21126">
        <w:rPr>
          <w:rFonts w:ascii="Tahoma" w:eastAsia="Times New Roman" w:hAnsi="Tahoma" w:cs="Tahoma"/>
          <w:color w:val="00B050"/>
          <w:bdr w:val="none" w:sz="0" w:space="0" w:color="auto" w:frame="1"/>
          <w:lang w:eastAsia="sk-SK"/>
        </w:rPr>
        <w:t xml:space="preserve">dospelí, </w:t>
      </w:r>
      <w:r w:rsidRPr="00F21126">
        <w:rPr>
          <w:rFonts w:ascii="Tahoma" w:eastAsia="Times New Roman" w:hAnsi="Tahoma" w:cs="Tahoma"/>
          <w:color w:val="00B050"/>
          <w:bdr w:val="none" w:sz="0" w:space="0" w:color="auto" w:frame="1"/>
          <w:lang w:eastAsia="sk-SK"/>
        </w:rPr>
        <w:t xml:space="preserve">U19 a U15) do 24 hod. po stretnutí </w:t>
      </w:r>
      <w:r w:rsidR="00926C01" w:rsidRPr="00F21126">
        <w:rPr>
          <w:rFonts w:ascii="Tahoma" w:eastAsia="Times New Roman" w:hAnsi="Tahoma" w:cs="Tahoma"/>
          <w:color w:val="00B050"/>
          <w:bdr w:val="none" w:sz="0" w:space="0" w:color="auto" w:frame="1"/>
          <w:lang w:eastAsia="sk-SK"/>
        </w:rPr>
        <w:t xml:space="preserve">         </w:t>
      </w:r>
      <w:r w:rsidR="00456FCE" w:rsidRPr="00F21126">
        <w:rPr>
          <w:rFonts w:ascii="Tahoma" w:eastAsia="Times New Roman" w:hAnsi="Tahoma" w:cs="Tahoma"/>
          <w:color w:val="00B050"/>
          <w:bdr w:val="none" w:sz="0" w:space="0" w:color="auto" w:frame="1"/>
          <w:lang w:eastAsia="sk-SK"/>
        </w:rPr>
        <w:t xml:space="preserve">              </w:t>
      </w:r>
      <w:r w:rsidRPr="00F21126">
        <w:rPr>
          <w:rFonts w:ascii="Tahoma" w:eastAsia="Times New Roman" w:hAnsi="Tahoma" w:cs="Tahoma"/>
          <w:color w:val="00B050"/>
          <w:bdr w:val="none" w:sz="0" w:space="0" w:color="auto" w:frame="1"/>
          <w:lang w:eastAsia="sk-SK"/>
        </w:rPr>
        <w:t>na ObFZ  Trebišov nasledujúcimi spôsobmi:</w:t>
      </w:r>
    </w:p>
    <w:p w:rsidR="0066317D" w:rsidRPr="00F21126" w:rsidRDefault="0066317D" w:rsidP="0066317D">
      <w:pPr>
        <w:shd w:val="clear" w:color="auto" w:fill="FFFFFF"/>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F21126"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foto</w:t>
            </w:r>
            <w:proofErr w:type="spellEnd"/>
            <w:r w:rsidRPr="00F21126">
              <w:rPr>
                <w:rFonts w:ascii="Tahoma" w:eastAsia="Times New Roman" w:hAnsi="Tahoma" w:cs="Tahoma"/>
                <w:color w:val="00B050"/>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0905 709</w:t>
            </w:r>
            <w:r w:rsidR="00456FCE" w:rsidRPr="00F21126">
              <w:rPr>
                <w:rFonts w:ascii="Tahoma" w:eastAsia="Times New Roman" w:hAnsi="Tahoma" w:cs="Tahoma"/>
                <w:color w:val="00B050"/>
                <w:bdr w:val="none" w:sz="0" w:space="0" w:color="auto" w:frame="1"/>
                <w:lang w:eastAsia="sk-SK"/>
              </w:rPr>
              <w:t> </w:t>
            </w:r>
            <w:r w:rsidRPr="00F21126">
              <w:rPr>
                <w:rFonts w:ascii="Tahoma" w:eastAsia="Times New Roman" w:hAnsi="Tahoma" w:cs="Tahoma"/>
                <w:color w:val="00B050"/>
                <w:bdr w:val="none" w:sz="0" w:space="0" w:color="auto" w:frame="1"/>
                <w:lang w:eastAsia="sk-SK"/>
              </w:rPr>
              <w:t>137</w:t>
            </w:r>
            <w:r w:rsidR="00456FCE" w:rsidRPr="00F21126">
              <w:rPr>
                <w:rFonts w:ascii="Tahoma" w:eastAsia="Times New Roman" w:hAnsi="Tahoma" w:cs="Tahoma"/>
                <w:color w:val="00B050"/>
                <w:bdr w:val="none" w:sz="0" w:space="0" w:color="auto" w:frame="1"/>
                <w:lang w:eastAsia="sk-SK"/>
              </w:rPr>
              <w:t xml:space="preserve"> alebo</w:t>
            </w:r>
            <w:r w:rsidRPr="00F21126">
              <w:rPr>
                <w:rFonts w:ascii="Tahoma" w:eastAsia="Times New Roman" w:hAnsi="Tahoma" w:cs="Tahoma"/>
                <w:color w:val="00B050"/>
                <w:bdr w:val="none" w:sz="0" w:space="0" w:color="auto" w:frame="1"/>
                <w:lang w:eastAsia="sk-SK"/>
              </w:rPr>
              <w:t xml:space="preserve"> 0905 909 128</w:t>
            </w:r>
          </w:p>
        </w:tc>
      </w:tr>
      <w:tr w:rsidR="0066317D" w:rsidRPr="00F21126"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skenu</w:t>
            </w:r>
            <w:proofErr w:type="spellEnd"/>
            <w:r w:rsidRPr="00F21126">
              <w:rPr>
                <w:rFonts w:ascii="Tahoma" w:eastAsia="Times New Roman" w:hAnsi="Tahoma" w:cs="Tahoma"/>
                <w:color w:val="00B050"/>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obfztv@obfztv.sk</w:t>
            </w:r>
          </w:p>
        </w:tc>
      </w:tr>
    </w:tbl>
    <w:p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F21126" w:rsidRDefault="0066317D" w:rsidP="0066317D">
      <w:pPr>
        <w:shd w:val="clear" w:color="auto" w:fill="FFFFFF"/>
        <w:spacing w:after="0" w:line="240" w:lineRule="auto"/>
        <w:jc w:val="both"/>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PR:</w:t>
      </w:r>
    </w:p>
    <w:p w:rsidR="0066317D" w:rsidRPr="00F21126" w:rsidRDefault="0066317D" w:rsidP="0066317D">
      <w:pPr>
        <w:shd w:val="clear" w:color="auto" w:fill="FFFFFF"/>
        <w:spacing w:after="0" w:line="240" w:lineRule="auto"/>
        <w:jc w:val="both"/>
        <w:rPr>
          <w:rFonts w:ascii="Tahoma" w:eastAsia="Times New Roman" w:hAnsi="Tahoma" w:cs="Tahoma"/>
          <w:bCs/>
          <w:color w:val="00B050"/>
          <w:bdr w:val="none" w:sz="0" w:space="0" w:color="auto" w:frame="1"/>
          <w:lang w:eastAsia="sk-SK"/>
        </w:rPr>
      </w:pPr>
      <w:r w:rsidRPr="00F21126">
        <w:rPr>
          <w:rFonts w:ascii="Tahoma" w:eastAsia="Times New Roman" w:hAnsi="Tahoma" w:cs="Tahoma"/>
          <w:bCs/>
          <w:color w:val="00B050"/>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p>
    <w:p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rsidR="0066317D" w:rsidRPr="0093263E" w:rsidRDefault="0066317D" w:rsidP="0066317D">
      <w:pPr>
        <w:shd w:val="clear" w:color="auto" w:fill="FFFFFF"/>
        <w:spacing w:after="0" w:line="240" w:lineRule="auto"/>
        <w:jc w:val="both"/>
        <w:rPr>
          <w:rFonts w:ascii="Arial" w:eastAsia="Times New Roman" w:hAnsi="Arial" w:cs="Arial"/>
          <w:b/>
          <w:color w:val="2D2E2E"/>
          <w:lang w:eastAsia="sk-SK"/>
        </w:rPr>
      </w:pPr>
      <w:r w:rsidRPr="0093263E">
        <w:rPr>
          <w:rFonts w:ascii="Tahoma" w:eastAsia="Times New Roman" w:hAnsi="Tahoma" w:cs="Tahoma"/>
          <w:b/>
          <w:color w:val="2D2E2E"/>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Dospelí:</w:t>
      </w:r>
      <w:r w:rsidRPr="0093263E">
        <w:rPr>
          <w:rFonts w:ascii="Tahoma" w:eastAsia="Times New Roman" w:hAnsi="Tahoma" w:cs="Tahoma"/>
          <w:color w:val="2D2E2E"/>
          <w:bdr w:val="none" w:sz="0" w:space="0" w:color="auto" w:frame="1"/>
          <w:lang w:eastAsia="sk-SK"/>
        </w:rPr>
        <w:t xml:space="preserve">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xml:space="preserve">. SEVER a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JUH,             </w:t>
      </w:r>
    </w:p>
    <w:p w:rsidR="00FB7E7E" w:rsidRPr="0093263E"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d</w:t>
      </w:r>
      <w:r w:rsidR="00FB7E7E" w:rsidRPr="0093263E">
        <w:rPr>
          <w:rFonts w:ascii="Tahoma" w:eastAsia="Times New Roman" w:hAnsi="Tahoma" w:cs="Tahoma"/>
          <w:b/>
          <w:bCs/>
          <w:color w:val="2D2E2E"/>
          <w:bdr w:val="none" w:sz="0" w:space="0" w:color="auto" w:frame="1"/>
          <w:lang w:eastAsia="sk-SK"/>
        </w:rPr>
        <w:t>orast U19:</w:t>
      </w:r>
      <w:r w:rsidR="00FB7E7E" w:rsidRPr="0093263E">
        <w:rPr>
          <w:rFonts w:ascii="Tahoma" w:eastAsia="Times New Roman" w:hAnsi="Tahoma" w:cs="Tahoma"/>
          <w:color w:val="2D2E2E"/>
          <w:bdr w:val="none" w:sz="0" w:space="0" w:color="auto" w:frame="1"/>
          <w:lang w:eastAsia="sk-SK"/>
        </w:rPr>
        <w:t xml:space="preserve">  IV. liga U19 </w:t>
      </w:r>
    </w:p>
    <w:p w:rsidR="00FB7E7E" w:rsidRPr="00DC21AD"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ž</w:t>
      </w:r>
      <w:r w:rsidR="00FB7E7E" w:rsidRPr="0093263E">
        <w:rPr>
          <w:rFonts w:ascii="Tahoma" w:eastAsia="Times New Roman" w:hAnsi="Tahoma" w:cs="Tahoma"/>
          <w:b/>
          <w:bCs/>
          <w:color w:val="2D2E2E"/>
          <w:bdr w:val="none" w:sz="0" w:space="0" w:color="auto" w:frame="1"/>
          <w:lang w:eastAsia="sk-SK"/>
        </w:rPr>
        <w:t>iaci U15:</w:t>
      </w:r>
      <w:r w:rsidR="00FB7E7E" w:rsidRPr="0093263E">
        <w:rPr>
          <w:rFonts w:ascii="Tahoma" w:eastAsia="Times New Roman" w:hAnsi="Tahoma" w:cs="Tahoma"/>
          <w:color w:val="2D2E2E"/>
          <w:bdr w:val="none" w:sz="0" w:space="0" w:color="auto" w:frame="1"/>
          <w:lang w:eastAsia="sk-SK"/>
        </w:rPr>
        <w:t> III. liga U15 skupiny A, B</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2</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Termíny:  - hracie dni a hracie časy</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nedeľu - dospelí</w:t>
      </w:r>
      <w:r w:rsidRPr="0093263E">
        <w:rPr>
          <w:rFonts w:ascii="Tahoma" w:eastAsia="Times New Roman" w:hAnsi="Tahoma" w:cs="Tahoma"/>
          <w:color w:val="2D2E2E"/>
          <w:lang w:eastAsia="sk-SK"/>
        </w:rPr>
        <w:t> v ÚHČ</w:t>
      </w:r>
      <w:r w:rsidRPr="0093263E">
        <w:rPr>
          <w:rFonts w:ascii="Tahoma" w:eastAsia="Times New Roman" w:hAnsi="Tahoma" w:cs="Tahoma"/>
          <w:color w:val="2D2E2E"/>
          <w:bdr w:val="none" w:sz="0" w:space="0" w:color="auto" w:frame="1"/>
          <w:lang w:eastAsia="sk-SK"/>
        </w:rPr>
        <w:t> </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sobotu -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dorastenci U19 </w:t>
      </w:r>
      <w:r w:rsidRPr="0093263E">
        <w:rPr>
          <w:rFonts w:ascii="Tahoma" w:eastAsia="Times New Roman" w:hAnsi="Tahoma" w:cs="Tahoma"/>
          <w:color w:val="2D2E2E"/>
          <w:bdr w:val="none" w:sz="0" w:space="0" w:color="auto" w:frame="1"/>
          <w:lang w:eastAsia="sk-SK"/>
        </w:rPr>
        <w:t>o 14,00 hod</w:t>
      </w:r>
      <w:r w:rsidRPr="0093263E">
        <w:rPr>
          <w:rFonts w:ascii="Tahoma" w:eastAsia="Times New Roman" w:hAnsi="Tahoma" w:cs="Tahoma"/>
          <w:bCs/>
          <w:color w:val="2D2E2E"/>
          <w:bdr w:val="none" w:sz="0" w:space="0" w:color="auto" w:frame="1"/>
          <w:lang w:eastAsia="sk-SK"/>
        </w:rPr>
        <w:t>.,</w:t>
      </w:r>
    </w:p>
    <w:p w:rsidR="00FB7E7E" w:rsidRPr="00DC21AD" w:rsidRDefault="00FB7E7E" w:rsidP="00FB7E7E">
      <w:pPr>
        <w:shd w:val="clear" w:color="auto" w:fill="FFFFFF"/>
        <w:spacing w:after="0" w:line="240" w:lineRule="auto"/>
        <w:ind w:left="708"/>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 xml:space="preserve">    </w:t>
      </w:r>
      <w:r w:rsidR="00DC21AD" w:rsidRPr="0093263E">
        <w:rPr>
          <w:rFonts w:ascii="Tahoma" w:eastAsia="Times New Roman" w:hAnsi="Tahoma" w:cs="Tahoma"/>
          <w:b/>
          <w:bCs/>
          <w:color w:val="2D2E2E"/>
          <w:bdr w:val="none" w:sz="0" w:space="0" w:color="auto" w:frame="1"/>
          <w:lang w:eastAsia="sk-SK"/>
        </w:rPr>
        <w:t xml:space="preserve"> </w:t>
      </w:r>
      <w:r w:rsidRPr="0093263E">
        <w:rPr>
          <w:rFonts w:ascii="Tahoma" w:eastAsia="Times New Roman" w:hAnsi="Tahoma" w:cs="Tahoma"/>
          <w:b/>
          <w:bCs/>
          <w:color w:val="2D2E2E"/>
          <w:bdr w:val="none" w:sz="0" w:space="0" w:color="auto" w:frame="1"/>
          <w:lang w:eastAsia="sk-SK"/>
        </w:rPr>
        <w:t>-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žiaci U15</w:t>
      </w:r>
      <w:r w:rsidRPr="0093263E">
        <w:rPr>
          <w:rFonts w:ascii="Tahoma" w:eastAsia="Times New Roman" w:hAnsi="Tahoma" w:cs="Tahoma"/>
          <w:color w:val="2D2E2E"/>
          <w:lang w:eastAsia="sk-SK"/>
        </w:rPr>
        <w:t> </w:t>
      </w:r>
      <w:r w:rsidRPr="0093263E">
        <w:rPr>
          <w:rFonts w:ascii="Tahoma" w:eastAsia="Times New Roman" w:hAnsi="Tahoma" w:cs="Tahoma"/>
          <w:color w:val="2D2E2E"/>
          <w:bdr w:val="none" w:sz="0" w:space="0" w:color="auto" w:frame="1"/>
          <w:lang w:eastAsia="sk-SK"/>
        </w:rPr>
        <w:t>o 10,00 hod.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C21AD" w:rsidRDefault="00FB7E7E" w:rsidP="00FB7E7E">
      <w:pPr>
        <w:shd w:val="clear" w:color="auto" w:fill="FFFFFF"/>
        <w:spacing w:after="0" w:line="240" w:lineRule="auto"/>
        <w:jc w:val="both"/>
        <w:rPr>
          <w:rFonts w:ascii="Arial" w:eastAsia="Times New Roman" w:hAnsi="Arial" w:cs="Arial"/>
          <w:b/>
          <w:color w:val="2D2E2E"/>
          <w:lang w:eastAsia="sk-SK"/>
        </w:rPr>
      </w:pPr>
      <w:r w:rsidRPr="00DC21AD">
        <w:rPr>
          <w:rFonts w:ascii="Tahoma" w:eastAsia="Times New Roman" w:hAnsi="Tahoma" w:cs="Tahoma"/>
          <w:b/>
          <w:color w:val="2D2E2E"/>
          <w:bdr w:val="none" w:sz="0" w:space="0" w:color="auto" w:frame="1"/>
          <w:lang w:eastAsia="sk-SK"/>
        </w:rPr>
        <w:t>Výkonný výbor na podnet ŠTK si vyhradzuje právo určiť, prípadne zmeniť termíny aj hracie časy jednotlivých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4</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Ekonomické a finančné náležitosti</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12E82"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 xml:space="preserve">a, </w:t>
      </w:r>
      <w:r w:rsidRPr="00D12646">
        <w:rPr>
          <w:rFonts w:ascii="Tahoma" w:eastAsia="Times New Roman" w:hAnsi="Tahoma" w:cs="Tahoma"/>
          <w:b/>
          <w:bCs/>
          <w:color w:val="2D2E2E"/>
          <w:u w:val="single"/>
          <w:bdr w:val="none" w:sz="0" w:space="0" w:color="auto" w:frame="1"/>
          <w:lang w:eastAsia="sk-SK"/>
        </w:rPr>
        <w:t>Štartovné</w:t>
      </w:r>
      <w:r w:rsidRPr="00D12646">
        <w:rPr>
          <w:rFonts w:ascii="Tahoma" w:eastAsia="Times New Roman" w:hAnsi="Tahoma" w:cs="Tahoma"/>
          <w:color w:val="2D2E2E"/>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klub hrá súťažné stretnutia na vlastné náklady. Pre súťažný ročník 201</w:t>
      </w:r>
      <w:r w:rsidR="00912E82" w:rsidRPr="00D12646">
        <w:rPr>
          <w:rFonts w:ascii="Tahoma" w:eastAsia="Times New Roman" w:hAnsi="Tahoma" w:cs="Tahoma"/>
          <w:color w:val="2D2E2E"/>
          <w:bdr w:val="none" w:sz="0" w:space="0" w:color="auto" w:frame="1"/>
          <w:lang w:eastAsia="sk-SK"/>
        </w:rPr>
        <w:t>8</w:t>
      </w:r>
      <w:r w:rsidRPr="00D12646">
        <w:rPr>
          <w:rFonts w:ascii="Tahoma" w:eastAsia="Times New Roman" w:hAnsi="Tahoma" w:cs="Tahoma"/>
          <w:color w:val="2D2E2E"/>
          <w:bdr w:val="none" w:sz="0" w:space="0" w:color="auto" w:frame="1"/>
          <w:lang w:eastAsia="sk-SK"/>
        </w:rPr>
        <w:t>/201</w:t>
      </w:r>
      <w:r w:rsidR="00912E82" w:rsidRPr="00D12646">
        <w:rPr>
          <w:rFonts w:ascii="Tahoma" w:eastAsia="Times New Roman" w:hAnsi="Tahoma" w:cs="Tahoma"/>
          <w:color w:val="2D2E2E"/>
          <w:bdr w:val="none" w:sz="0" w:space="0" w:color="auto" w:frame="1"/>
          <w:lang w:eastAsia="sk-SK"/>
        </w:rPr>
        <w:t>9</w:t>
      </w:r>
      <w:r w:rsidRPr="00D12646">
        <w:rPr>
          <w:rFonts w:ascii="Tahoma" w:eastAsia="Times New Roman" w:hAnsi="Tahoma" w:cs="Tahoma"/>
          <w:color w:val="2D2E2E"/>
          <w:bdr w:val="none" w:sz="0" w:space="0" w:color="auto" w:frame="1"/>
          <w:lang w:eastAsia="sk-SK"/>
        </w:rPr>
        <w:t xml:space="preserve"> je uznesením VV č. 140/13-14 z 20.6.2014 schválené štartovné v súťažiach dospelých:</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VI. liga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SEVER 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JUH -  140  €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Po vystúpení alebo vylúčení družstva zo súťaže, štartovné prepadá a hradia sa z neho náklady pre činnosť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Pre VI. ligu dospelých, hosťujúce družstvo obdrží 22 voľných vstupeniek pred vstupom do areálu štadióna.</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rsidR="0033356B" w:rsidRPr="0093263E" w:rsidRDefault="0033356B" w:rsidP="00FB7E7E">
      <w:pPr>
        <w:shd w:val="clear" w:color="auto" w:fill="FFFFFF"/>
        <w:spacing w:after="0" w:line="240" w:lineRule="auto"/>
        <w:jc w:val="both"/>
        <w:rPr>
          <w:rFonts w:ascii="Tahoma" w:eastAsia="Times New Roman" w:hAnsi="Tahoma" w:cs="Tahoma"/>
          <w:b/>
          <w:color w:val="2D2E2E"/>
          <w:lang w:eastAsia="sk-SK"/>
        </w:rPr>
      </w:pPr>
    </w:p>
    <w:p w:rsidR="0033356B" w:rsidRPr="000234D9" w:rsidRDefault="0033356B" w:rsidP="00FB7E7E">
      <w:pPr>
        <w:shd w:val="clear" w:color="auto" w:fill="FFFFFF"/>
        <w:spacing w:after="0" w:line="240" w:lineRule="auto"/>
        <w:jc w:val="both"/>
        <w:rPr>
          <w:rFonts w:ascii="Tahoma" w:eastAsia="Times New Roman" w:hAnsi="Tahoma" w:cs="Tahoma"/>
          <w:b/>
          <w:color w:val="00B050"/>
          <w:lang w:eastAsia="sk-SK"/>
        </w:rPr>
      </w:pPr>
      <w:r w:rsidRPr="000234D9">
        <w:rPr>
          <w:rFonts w:ascii="Tahoma" w:eastAsia="Times New Roman" w:hAnsi="Tahoma" w:cs="Tahoma"/>
          <w:b/>
          <w:color w:val="00B050"/>
          <w:lang w:eastAsia="sk-SK"/>
        </w:rPr>
        <w:t>Každý R a PR je povinný absolvovať seminár pred jarnou resp. jesennou časťou súťaže. Poplatok za seminár je stanovený vo výške 5 eur. V prípade absolvovania náhradného seminára je poplatok 10 eur.</w:t>
      </w:r>
    </w:p>
    <w:p w:rsidR="00FB7E7E" w:rsidRPr="0093263E"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3263E">
        <w:rPr>
          <w:rFonts w:ascii="Tahoma" w:eastAsia="Times New Roman" w:hAnsi="Tahoma" w:cs="Tahoma"/>
          <w:b/>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b, </w:t>
      </w:r>
      <w:r w:rsidRPr="00D12646">
        <w:rPr>
          <w:rFonts w:ascii="Tahoma" w:eastAsia="Times New Roman" w:hAnsi="Tahoma" w:cs="Tahoma"/>
          <w:b/>
          <w:bCs/>
          <w:color w:val="2D2E2E"/>
          <w:u w:val="single"/>
          <w:bdr w:val="none" w:sz="0" w:space="0" w:color="auto" w:frame="1"/>
          <w:lang w:eastAsia="sk-SK"/>
        </w:rPr>
        <w:t>Cestovné náhrady pre rozhodcov a delegátov v súťažiach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bl>
      <w:tblPr>
        <w:tblW w:w="0" w:type="auto"/>
        <w:tblInd w:w="273" w:type="dxa"/>
        <w:shd w:val="clear" w:color="auto" w:fill="FFFFFF"/>
        <w:tblCellMar>
          <w:left w:w="0" w:type="dxa"/>
          <w:right w:w="0" w:type="dxa"/>
        </w:tblCellMar>
        <w:tblLook w:val="04A0" w:firstRow="1" w:lastRow="0" w:firstColumn="1" w:lastColumn="0" w:noHBand="0" w:noVBand="1"/>
      </w:tblPr>
      <w:tblGrid>
        <w:gridCol w:w="648"/>
        <w:gridCol w:w="1429"/>
        <w:gridCol w:w="1440"/>
        <w:gridCol w:w="1260"/>
        <w:gridCol w:w="1319"/>
        <w:gridCol w:w="851"/>
        <w:gridCol w:w="850"/>
      </w:tblGrid>
      <w:tr w:rsidR="00FB7E7E" w:rsidRPr="00D12646" w:rsidTr="000B6612">
        <w:trPr>
          <w:trHeight w:val="699"/>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FB7E7E" w:rsidRPr="00D12646" w:rsidRDefault="00FB7E7E" w:rsidP="00FB7E7E">
            <w:pPr>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c>
          <w:tcPr>
            <w:tcW w:w="2869"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DOSPELÍ</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DORAST U19</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ŽIACI</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U15</w:t>
            </w:r>
          </w:p>
        </w:tc>
        <w:tc>
          <w:tcPr>
            <w:tcW w:w="1701"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MLÁDEŽNÍCKE</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TURNAJE</w:t>
            </w:r>
          </w:p>
          <w:p w:rsidR="00FB7E7E" w:rsidRPr="00D12646" w:rsidRDefault="00FB7E7E" w:rsidP="00FB7E7E">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r>
      <w:tr w:rsidR="00FB7E7E" w:rsidRPr="00D12646" w:rsidTr="000B6612">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142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VI. liga</w:t>
            </w:r>
          </w:p>
        </w:tc>
        <w:tc>
          <w:tcPr>
            <w:tcW w:w="14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D12646" w:rsidRDefault="00FB7E7E" w:rsidP="00FB7E7E">
            <w:pPr>
              <w:spacing w:after="0" w:line="240" w:lineRule="auto"/>
              <w:jc w:val="center"/>
              <w:rPr>
                <w:rFonts w:ascii="Arial" w:eastAsia="Times New Roman" w:hAnsi="Arial" w:cs="Arial"/>
                <w:color w:val="2D2E2E"/>
                <w:lang w:eastAsia="sk-SK"/>
              </w:rPr>
            </w:pPr>
          </w:p>
        </w:tc>
        <w:tc>
          <w:tcPr>
            <w:tcW w:w="126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IV. liga</w:t>
            </w:r>
          </w:p>
        </w:tc>
        <w:tc>
          <w:tcPr>
            <w:tcW w:w="131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III. liga</w:t>
            </w:r>
          </w:p>
        </w:tc>
        <w:tc>
          <w:tcPr>
            <w:tcW w:w="170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c>
      </w:tr>
      <w:tr w:rsidR="00FB7E7E" w:rsidRPr="00D12646" w:rsidTr="000B6612">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1319" w:type="dxa"/>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U15</w:t>
            </w:r>
          </w:p>
        </w:tc>
      </w:tr>
      <w:tr w:rsidR="00FB7E7E" w:rsidRPr="00D12646" w:rsidTr="000B6612">
        <w:trPr>
          <w:trHeight w:val="37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34,-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19,-</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r>
      <w:tr w:rsidR="00FB7E7E" w:rsidRPr="00D12646" w:rsidTr="000B6612">
        <w:trPr>
          <w:trHeight w:val="450"/>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AR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27,-</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8,-</w:t>
            </w:r>
          </w:p>
        </w:tc>
      </w:tr>
      <w:tr w:rsidR="00FB7E7E" w:rsidRPr="00D12646" w:rsidTr="000B6612">
        <w:trPr>
          <w:trHeight w:val="46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PR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28,-</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rPr>
                <w:rFonts w:ascii="Arial" w:eastAsia="Times New Roman" w:hAnsi="Arial" w:cs="Arial"/>
                <w:color w:val="2D2E2E"/>
                <w:lang w:eastAsia="sk-SK"/>
              </w:rPr>
            </w:pPr>
            <w:r w:rsidRPr="0033356B">
              <w:rPr>
                <w:rFonts w:ascii="Tahoma" w:eastAsia="Times New Roman" w:hAnsi="Tahoma" w:cs="Tahoma"/>
                <w:color w:val="2D2E2E"/>
                <w:bdr w:val="none" w:sz="0" w:space="0" w:color="auto" w:frame="1"/>
                <w:lang w:eastAsia="sk-SK"/>
              </w:rPr>
              <w:t> </w:t>
            </w:r>
          </w:p>
        </w:tc>
      </w:tr>
    </w:tbl>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 prípade, ak sa stretnutie neuskutoční z viny hociktorého družstva, R a PR má nárok na 50 % určenej cestovnej náhrady.</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Tieto cestovné náhrady budú vyplácané po vygenerovaní v ISSF a ObFZ ich bude zasielať na účty R a PR v zmysle uzatvorenej Zmluvy s ObFZ. </w:t>
      </w:r>
      <w:r w:rsidRPr="00D12646">
        <w:rPr>
          <w:rFonts w:ascii="Tahoma" w:eastAsia="Times New Roman" w:hAnsi="Tahoma" w:cs="Tahoma"/>
          <w:color w:val="2D2E2E"/>
          <w:bdr w:val="none" w:sz="0" w:space="0" w:color="auto" w:frame="1"/>
          <w:lang w:eastAsia="sk-SK"/>
        </w:rPr>
        <w:t>Cestovné náhrady sa nezdaňujú.</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 za podmienky vyťaženosti súkromného motorového vozidla – minimálne 3 osoby), ktoré vysiela predseda ObFZ -  </w:t>
      </w:r>
      <w:r w:rsidRPr="00D12646">
        <w:rPr>
          <w:rFonts w:ascii="Tahoma" w:eastAsia="Times New Roman" w:hAnsi="Tahoma" w:cs="Tahoma"/>
          <w:b/>
          <w:bCs/>
          <w:color w:val="2D2E2E"/>
          <w:bdr w:val="none" w:sz="0" w:space="0" w:color="auto" w:frame="1"/>
          <w:lang w:eastAsia="sk-SK"/>
        </w:rPr>
        <w:t>0,20 €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na </w:t>
      </w:r>
      <w:r w:rsidRPr="00D12646">
        <w:rPr>
          <w:rFonts w:ascii="Tahoma" w:eastAsia="Times New Roman" w:hAnsi="Tahoma" w:cs="Tahoma"/>
          <w:b/>
          <w:bCs/>
          <w:color w:val="2D2E2E"/>
          <w:bdr w:val="none" w:sz="0" w:space="0" w:color="auto" w:frame="1"/>
          <w:lang w:eastAsia="sk-SK"/>
        </w:rPr>
        <w:t>1 km</w:t>
      </w:r>
      <w:r w:rsidRPr="00D12646">
        <w:rPr>
          <w:rFonts w:ascii="Tahoma" w:eastAsia="Times New Roman" w:hAnsi="Tahoma" w:cs="Tahoma"/>
          <w:color w:val="2D2E2E"/>
          <w:bdr w:val="none" w:sz="0" w:space="0" w:color="auto" w:frame="1"/>
          <w:lang w:eastAsia="sk-SK"/>
        </w:rPr>
        <w:t> najbližšou cestou.</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stravné - v zmysle platných právnych predpisov a sadzieb náhrad stravného pri pracovných cestách pre profesionálnych, volených (členov VV a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nad 5 hod. –</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4,</w:t>
      </w:r>
      <w:r w:rsidR="0033356B">
        <w:rPr>
          <w:rFonts w:ascii="Tahoma" w:eastAsia="Times New Roman" w:hAnsi="Tahoma" w:cs="Tahoma"/>
          <w:b/>
          <w:bCs/>
          <w:color w:val="2D2E2E"/>
          <w:bdr w:val="none" w:sz="0" w:space="0" w:color="auto" w:frame="1"/>
          <w:lang w:eastAsia="sk-SK"/>
        </w:rPr>
        <w:t>8</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nad 12 hod. –</w:t>
      </w:r>
      <w:r w:rsidRPr="00D12646">
        <w:rPr>
          <w:rFonts w:ascii="Tahoma" w:eastAsia="Times New Roman" w:hAnsi="Tahoma" w:cs="Tahoma"/>
          <w:color w:val="2D2E2E"/>
          <w:lang w:eastAsia="sk-SK"/>
        </w:rPr>
        <w:t> </w:t>
      </w:r>
      <w:r w:rsidR="0033356B" w:rsidRPr="0033356B">
        <w:rPr>
          <w:rFonts w:ascii="Tahoma" w:eastAsia="Times New Roman" w:hAnsi="Tahoma" w:cs="Tahoma"/>
          <w:b/>
          <w:color w:val="2D2E2E"/>
          <w:lang w:eastAsia="sk-SK"/>
        </w:rPr>
        <w:t>7</w:t>
      </w:r>
      <w:r w:rsidRPr="00D12646">
        <w:rPr>
          <w:rFonts w:ascii="Tahoma" w:eastAsia="Times New Roman" w:hAnsi="Tahoma" w:cs="Tahoma"/>
          <w:b/>
          <w:bCs/>
          <w:color w:val="2D2E2E"/>
          <w:bdr w:val="none" w:sz="0" w:space="0" w:color="auto" w:frame="1"/>
          <w:lang w:eastAsia="sk-SK"/>
        </w:rPr>
        <w:t>,</w:t>
      </w:r>
      <w:r w:rsidR="0033356B">
        <w:rPr>
          <w:rFonts w:ascii="Tahoma" w:eastAsia="Times New Roman" w:hAnsi="Tahoma" w:cs="Tahoma"/>
          <w:b/>
          <w:bCs/>
          <w:color w:val="2D2E2E"/>
          <w:bdr w:val="none" w:sz="0" w:space="0" w:color="auto" w:frame="1"/>
          <w:lang w:eastAsia="sk-SK"/>
        </w:rPr>
        <w:t>1</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bdr w:val="none" w:sz="0" w:space="0" w:color="auto" w:frame="1"/>
          <w:lang w:eastAsia="sk-SK"/>
        </w:rPr>
        <w:t>              nad 18 hod. –</w:t>
      </w:r>
      <w:r w:rsidRPr="00D12646">
        <w:rPr>
          <w:rFonts w:ascii="Tahoma" w:eastAsia="Times New Roman" w:hAnsi="Tahoma" w:cs="Tahoma"/>
          <w:color w:val="2D2E2E"/>
          <w:lang w:eastAsia="sk-SK"/>
        </w:rPr>
        <w:t> </w:t>
      </w:r>
      <w:r w:rsidR="00586816" w:rsidRPr="00D12646">
        <w:rPr>
          <w:rFonts w:ascii="Tahoma" w:eastAsia="Times New Roman" w:hAnsi="Tahoma" w:cs="Tahoma"/>
          <w:b/>
          <w:color w:val="2D2E2E"/>
          <w:lang w:eastAsia="sk-SK"/>
        </w:rPr>
        <w:t>10</w:t>
      </w:r>
      <w:r w:rsidRPr="00D12646">
        <w:rPr>
          <w:rFonts w:ascii="Tahoma" w:eastAsia="Times New Roman" w:hAnsi="Tahoma" w:cs="Tahoma"/>
          <w:b/>
          <w:bCs/>
          <w:color w:val="2D2E2E"/>
          <w:bdr w:val="none" w:sz="0" w:space="0" w:color="auto" w:frame="1"/>
          <w:lang w:eastAsia="sk-SK"/>
        </w:rPr>
        <w:t>,</w:t>
      </w:r>
      <w:r w:rsidR="0033356B">
        <w:rPr>
          <w:rFonts w:ascii="Tahoma" w:eastAsia="Times New Roman" w:hAnsi="Tahoma" w:cs="Tahoma"/>
          <w:b/>
          <w:bCs/>
          <w:color w:val="2D2E2E"/>
          <w:bdr w:val="none" w:sz="0" w:space="0" w:color="auto" w:frame="1"/>
          <w:lang w:eastAsia="sk-SK"/>
        </w:rPr>
        <w:t>9</w:t>
      </w:r>
      <w:r w:rsidRPr="00D12646">
        <w:rPr>
          <w:rFonts w:ascii="Tahoma" w:eastAsia="Times New Roman" w:hAnsi="Tahoma" w:cs="Tahoma"/>
          <w:b/>
          <w:bCs/>
          <w:color w:val="2D2E2E"/>
          <w:bdr w:val="none" w:sz="0" w:space="0" w:color="auto" w:frame="1"/>
          <w:lang w:eastAsia="sk-SK"/>
        </w:rPr>
        <w:t>0 €</w:t>
      </w:r>
    </w:p>
    <w:p w:rsidR="00456FCE" w:rsidRDefault="00456FCE"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lastRenderedPageBreak/>
        <w:t>5</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Poplatky – uvedené vo futbalových predpisoch SFZ pre ObFZ</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Úhrady platieb je platiteľ povinný realizovať na základe mesačných zberných faktúr (v ISSF – typ všeobecná faktúra)</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výhradne bankovým prevodom alebo priamym vkladom na bankový účet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(platby šekom nebudú akceptované a faktúry budú považované za neuhradené) na bankový účet uvedený na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w:t>
      </w:r>
      <w:r w:rsidRPr="00A807F7">
        <w:rPr>
          <w:rFonts w:ascii="Tahoma" w:eastAsia="Times New Roman" w:hAnsi="Tahoma" w:cs="Tahoma"/>
          <w:bdr w:val="none" w:sz="0" w:space="0" w:color="auto" w:frame="1"/>
          <w:lang w:eastAsia="sk-SK"/>
        </w:rPr>
        <w:t>faktúre. </w:t>
      </w:r>
      <w:r w:rsidRPr="00A807F7">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FB7E7E" w:rsidRPr="00A807F7" w:rsidRDefault="00FB7E7E" w:rsidP="00FB7E7E">
      <w:pPr>
        <w:shd w:val="clear" w:color="auto" w:fill="FFFFFF"/>
        <w:spacing w:after="0" w:line="240" w:lineRule="auto"/>
        <w:jc w:val="both"/>
        <w:rPr>
          <w:rFonts w:ascii="Arial" w:eastAsia="Times New Roman" w:hAnsi="Arial" w:cs="Arial"/>
          <w:u w:val="single"/>
          <w:lang w:eastAsia="sk-SK"/>
        </w:rPr>
      </w:pPr>
      <w:r w:rsidRPr="00A807F7">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Pr>
          <w:rFonts w:ascii="Tahoma" w:eastAsia="Times New Roman" w:hAnsi="Tahoma" w:cs="Tahoma"/>
          <w:u w:val="single"/>
          <w:bdr w:val="none" w:sz="0" w:space="0" w:color="auto" w:frame="1"/>
          <w:lang w:eastAsia="sk-SK"/>
        </w:rPr>
        <w:t>.</w:t>
      </w:r>
    </w:p>
    <w:p w:rsidR="00FB7E7E" w:rsidRPr="00D12646"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t> 6</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xml:space="preserve">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pokuty navrhnuté odb</w:t>
      </w:r>
      <w:r w:rsidR="00FE77D8" w:rsidRPr="00D12646">
        <w:rPr>
          <w:rFonts w:ascii="Tahoma" w:eastAsia="Times New Roman" w:hAnsi="Tahoma" w:cs="Tahoma"/>
          <w:b/>
          <w:bCs/>
          <w:sz w:val="24"/>
          <w:szCs w:val="24"/>
          <w:u w:val="single"/>
          <w:bdr w:val="none" w:sz="0" w:space="0" w:color="auto" w:frame="1"/>
          <w:lang w:eastAsia="sk-SK"/>
        </w:rPr>
        <w:t>ornými</w:t>
      </w:r>
      <w:r w:rsidRPr="00D12646">
        <w:rPr>
          <w:rFonts w:ascii="Tahoma" w:eastAsia="Times New Roman" w:hAnsi="Tahoma" w:cs="Tahoma"/>
          <w:b/>
          <w:bCs/>
          <w:sz w:val="24"/>
          <w:szCs w:val="24"/>
          <w:u w:val="single"/>
          <w:bdr w:val="none" w:sz="0" w:space="0" w:color="auto" w:frame="1"/>
          <w:lang w:eastAsia="sk-SK"/>
        </w:rPr>
        <w:t xml:space="preserve"> komisiami ObFZ</w:t>
      </w:r>
      <w:r w:rsidR="00D27B43" w:rsidRPr="00D12646">
        <w:rPr>
          <w:rFonts w:ascii="Tahoma" w:eastAsia="Times New Roman" w:hAnsi="Tahoma" w:cs="Tahoma"/>
          <w:b/>
          <w:bCs/>
          <w:sz w:val="24"/>
          <w:szCs w:val="24"/>
          <w:u w:val="single"/>
          <w:bdr w:val="none" w:sz="0" w:space="0" w:color="auto" w:frame="1"/>
          <w:lang w:eastAsia="sk-SK"/>
        </w:rPr>
        <w:t xml:space="preserve"> na DK</w:t>
      </w:r>
    </w:p>
    <w:p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112339" w:rsidRPr="00A807F7" w:rsidRDefault="00112339" w:rsidP="00D20F36">
      <w:pPr>
        <w:shd w:val="clear" w:color="auto" w:fill="FFFFFF"/>
        <w:spacing w:after="0" w:line="240" w:lineRule="auto"/>
        <w:rPr>
          <w:rFonts w:ascii="Arial" w:eastAsia="Times New Roman" w:hAnsi="Arial" w:cs="Arial"/>
          <w:lang w:eastAsia="sk-SK"/>
        </w:rPr>
      </w:pPr>
      <w:r w:rsidRPr="00A807F7">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rsidR="00112339" w:rsidRPr="00FB7E7E" w:rsidRDefault="00112339" w:rsidP="00FB7E7E">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18"/>
        <w:gridCol w:w="1417"/>
      </w:tblGrid>
      <w:tr w:rsidR="00C611CC" w:rsidRPr="00DA6D87" w:rsidTr="00876B03">
        <w:tc>
          <w:tcPr>
            <w:tcW w:w="6936" w:type="dxa"/>
            <w:tcBorders>
              <w:top w:val="single" w:sz="8" w:space="0" w:color="auto"/>
              <w:left w:val="single" w:sz="8" w:space="0" w:color="auto"/>
              <w:bottom w:val="single" w:sz="8" w:space="0" w:color="auto"/>
              <w:right w:val="single" w:sz="8" w:space="0" w:color="auto"/>
            </w:tcBorders>
            <w:shd w:val="clear" w:color="auto" w:fill="FFFFFF"/>
            <w:hideMark/>
          </w:tcPr>
          <w:p w:rsidR="00C611CC" w:rsidRPr="00D12646" w:rsidRDefault="00C611CC" w:rsidP="00D12646">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Konkrétny  priestupok</w:t>
            </w:r>
          </w:p>
        </w:tc>
        <w:tc>
          <w:tcPr>
            <w:tcW w:w="1418" w:type="dxa"/>
            <w:tcBorders>
              <w:top w:val="single" w:sz="8" w:space="0" w:color="auto"/>
              <w:left w:val="nil"/>
              <w:bottom w:val="single" w:sz="8" w:space="0" w:color="auto"/>
              <w:right w:val="single" w:sz="8" w:space="0" w:color="auto"/>
            </w:tcBorders>
            <w:shd w:val="clear" w:color="auto" w:fill="FFFFFF"/>
            <w:hideMark/>
          </w:tcPr>
          <w:p w:rsidR="00C611CC" w:rsidRPr="00D12646" w:rsidRDefault="00C611CC" w:rsidP="00C611CC">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11CC" w:rsidRPr="00D12646" w:rsidRDefault="00C611CC" w:rsidP="00C611CC">
            <w:pPr>
              <w:spacing w:after="0" w:line="240" w:lineRule="auto"/>
              <w:jc w:val="center"/>
              <w:rPr>
                <w:rFonts w:ascii="Tahoma" w:eastAsia="Times New Roman" w:hAnsi="Tahoma" w:cs="Tahoma"/>
                <w:b/>
                <w:color w:val="2D2E2E"/>
                <w:lang w:eastAsia="sk-SK"/>
              </w:rPr>
            </w:pPr>
            <w:r w:rsidRPr="00D12646">
              <w:rPr>
                <w:rFonts w:ascii="Tahoma" w:eastAsia="Times New Roman" w:hAnsi="Tahoma" w:cs="Tahoma"/>
                <w:b/>
                <w:color w:val="2D2E2E"/>
                <w:lang w:eastAsia="sk-SK"/>
              </w:rPr>
              <w:t>Poplatok, pokuta v €</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a</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nenastúpenie na stretnutie</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80</w:t>
            </w:r>
          </w:p>
        </w:tc>
      </w:tr>
      <w:tr w:rsidR="003B2046" w:rsidRPr="00FB7E7E" w:rsidTr="003B2032">
        <w:trPr>
          <w:trHeight w:val="287"/>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b</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preloženie stretnutia</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c</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stretnutie zahájené po čakacej dobe</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w:t>
            </w:r>
            <w:r w:rsidR="003B2046" w:rsidRPr="00D12646">
              <w:rPr>
                <w:rFonts w:ascii="Tahoma" w:eastAsia="Times New Roman" w:hAnsi="Tahoma" w:cs="Tahoma"/>
                <w:color w:val="2D2E2E"/>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15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C611CC"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d</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nepripravená hracia plocha</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6B4D59"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6B4D59"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F2112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F21126" w:rsidRDefault="003B2032" w:rsidP="00D27B43">
            <w:pPr>
              <w:spacing w:after="0" w:line="240" w:lineRule="auto"/>
              <w:rPr>
                <w:rFonts w:ascii="Arial" w:eastAsia="Times New Roman" w:hAnsi="Arial" w:cs="Arial"/>
                <w:color w:val="2D2E2E"/>
                <w:lang w:eastAsia="sk-SK"/>
              </w:rPr>
            </w:pPr>
            <w:r w:rsidRPr="00F21126">
              <w:rPr>
                <w:rFonts w:ascii="Tahoma" w:eastAsia="Times New Roman" w:hAnsi="Tahoma" w:cs="Tahoma"/>
                <w:b/>
                <w:bCs/>
                <w:color w:val="2D2E2E"/>
                <w:bdr w:val="none" w:sz="0" w:space="0" w:color="auto" w:frame="1"/>
                <w:lang w:eastAsia="sk-SK"/>
              </w:rPr>
              <w:t xml:space="preserve"> </w:t>
            </w:r>
            <w:r w:rsidR="00F21126" w:rsidRPr="00F21126">
              <w:rPr>
                <w:rFonts w:ascii="Tahoma" w:eastAsia="Times New Roman" w:hAnsi="Tahoma" w:cs="Tahoma"/>
                <w:b/>
                <w:bCs/>
                <w:color w:val="2D2E2E"/>
                <w:bdr w:val="none" w:sz="0" w:space="0" w:color="auto" w:frame="1"/>
                <w:lang w:eastAsia="sk-SK"/>
              </w:rPr>
              <w:t>e</w:t>
            </w:r>
            <w:r w:rsidR="003B2046" w:rsidRPr="00F21126">
              <w:rPr>
                <w:rFonts w:ascii="Tahoma" w:eastAsia="Times New Roman" w:hAnsi="Tahoma" w:cs="Tahoma"/>
                <w:b/>
                <w:bCs/>
                <w:color w:val="2D2E2E"/>
                <w:bdr w:val="none" w:sz="0" w:space="0" w:color="auto" w:frame="1"/>
                <w:lang w:eastAsia="sk-SK"/>
              </w:rPr>
              <w:t>/</w:t>
            </w:r>
            <w:r w:rsidR="003B2046" w:rsidRPr="00F21126">
              <w:rPr>
                <w:rFonts w:ascii="Tahoma" w:eastAsia="Times New Roman" w:hAnsi="Tahoma" w:cs="Tahoma"/>
                <w:color w:val="2D2E2E"/>
                <w:lang w:eastAsia="sk-SK"/>
              </w:rPr>
              <w:t> </w:t>
            </w:r>
            <w:r w:rsidR="003B2046" w:rsidRPr="00F21126">
              <w:rPr>
                <w:rFonts w:ascii="Tahoma" w:eastAsia="Times New Roman" w:hAnsi="Tahoma" w:cs="Tahoma"/>
                <w:color w:val="2D2E2E"/>
                <w:bdr w:val="none" w:sz="0" w:space="0" w:color="auto" w:frame="1"/>
                <w:lang w:eastAsia="sk-SK"/>
              </w:rPr>
              <w:t xml:space="preserve">neoprávnené námietky </w:t>
            </w:r>
            <w:r w:rsidR="00AB7170" w:rsidRPr="00F21126">
              <w:rPr>
                <w:rFonts w:ascii="Tahoma" w:eastAsia="Times New Roman" w:hAnsi="Tahoma" w:cs="Tahoma"/>
                <w:color w:val="2D2E2E"/>
                <w:bdr w:val="none" w:sz="0" w:space="0" w:color="auto" w:frame="1"/>
                <w:lang w:eastAsia="sk-SK"/>
              </w:rPr>
              <w:t xml:space="preserve">FK </w:t>
            </w:r>
            <w:r w:rsidR="003B2046" w:rsidRPr="00F21126">
              <w:rPr>
                <w:rFonts w:ascii="Tahoma" w:eastAsia="Times New Roman" w:hAnsi="Tahoma" w:cs="Tahoma"/>
                <w:color w:val="2D2E2E"/>
                <w:bdr w:val="none" w:sz="0" w:space="0" w:color="auto" w:frame="1"/>
                <w:lang w:eastAsia="sk-SK"/>
              </w:rPr>
              <w:t>(aj kapitána)</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C35C2B" w:rsidRDefault="00F21126" w:rsidP="00D27B43">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lang w:eastAsia="sk-SK"/>
              </w:rPr>
              <w:t>5</w:t>
            </w:r>
            <w:r w:rsidR="003B2046" w:rsidRPr="00C35C2B">
              <w:rPr>
                <w:rFonts w:ascii="Tahoma" w:eastAsia="Times New Roman" w:hAnsi="Tahoma" w:cs="Tahoma"/>
                <w:b/>
                <w:color w:val="00B050"/>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D12646" w:rsidRDefault="00D12646" w:rsidP="00D12646">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f</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nezapísanie a nepodpísanie kapitánov o losovaní rozhodcu</w:t>
            </w:r>
            <w:r w:rsidR="00D27B43"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 xml:space="preserve">laika </w:t>
            </w:r>
            <w:r w:rsidR="00F2112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v</w:t>
            </w:r>
            <w:r w:rsidR="00D12646">
              <w:rPr>
                <w:rFonts w:ascii="Tahoma" w:eastAsia="Times New Roman" w:hAnsi="Tahoma" w:cs="Tahoma"/>
                <w:color w:val="2D2E2E"/>
                <w:bdr w:val="none" w:sz="0" w:space="0" w:color="auto" w:frame="1"/>
                <w:lang w:eastAsia="sk-SK"/>
              </w:rPr>
              <w:t> </w:t>
            </w:r>
            <w:r w:rsidR="003B2046" w:rsidRPr="00D12646">
              <w:rPr>
                <w:rFonts w:ascii="Tahoma" w:eastAsia="Times New Roman" w:hAnsi="Tahoma" w:cs="Tahoma"/>
                <w:color w:val="2D2E2E"/>
                <w:bdr w:val="none" w:sz="0" w:space="0" w:color="auto" w:frame="1"/>
                <w:lang w:eastAsia="sk-SK"/>
              </w:rPr>
              <w:t>zápise</w:t>
            </w:r>
            <w:r w:rsid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o</w:t>
            </w:r>
            <w:r w:rsidR="00AB7170"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stretnutí</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g</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opustenie hracej plochy</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C611CC" w:rsidRPr="00D12646">
              <w:rPr>
                <w:rFonts w:ascii="Tahoma" w:eastAsia="Times New Roman" w:hAnsi="Tahoma" w:cs="Tahoma"/>
                <w:b/>
                <w:bCs/>
                <w:color w:val="2D2E2E"/>
                <w:bdr w:val="none" w:sz="0" w:space="0" w:color="auto" w:frame="1"/>
                <w:lang w:eastAsia="sk-SK"/>
              </w:rPr>
              <w:t>h</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b/>
                <w:bCs/>
                <w:color w:val="2D2E2E"/>
                <w:lang w:eastAsia="sk-SK"/>
              </w:rPr>
              <w:t> </w:t>
            </w:r>
            <w:r w:rsidR="003B2046" w:rsidRPr="00D12646">
              <w:rPr>
                <w:rFonts w:ascii="Tahoma" w:eastAsia="Times New Roman" w:hAnsi="Tahoma" w:cs="Tahoma"/>
                <w:color w:val="2D2E2E"/>
                <w:bdr w:val="none" w:sz="0" w:space="0" w:color="auto" w:frame="1"/>
                <w:lang w:eastAsia="sk-SK"/>
              </w:rPr>
              <w:t xml:space="preserve">neospravedlnená neúčasť </w:t>
            </w:r>
            <w:r w:rsidR="00AB7170" w:rsidRPr="00D12646">
              <w:rPr>
                <w:rFonts w:ascii="Tahoma" w:eastAsia="Times New Roman" w:hAnsi="Tahoma" w:cs="Tahoma"/>
                <w:color w:val="2D2E2E"/>
                <w:bdr w:val="none" w:sz="0" w:space="0" w:color="auto" w:frame="1"/>
                <w:lang w:eastAsia="sk-SK"/>
              </w:rPr>
              <w:t xml:space="preserve">pozvaných dotknutých osôb </w:t>
            </w:r>
            <w:r w:rsidR="003B2046" w:rsidRPr="00D12646">
              <w:rPr>
                <w:rFonts w:ascii="Tahoma" w:eastAsia="Times New Roman" w:hAnsi="Tahoma" w:cs="Tahoma"/>
                <w:color w:val="2D2E2E"/>
                <w:bdr w:val="none" w:sz="0" w:space="0" w:color="auto" w:frame="1"/>
                <w:lang w:eastAsia="sk-SK"/>
              </w:rPr>
              <w:t xml:space="preserve">na </w:t>
            </w:r>
            <w:r w:rsidR="00AB7170" w:rsidRPr="00D12646">
              <w:rPr>
                <w:rFonts w:ascii="Tahoma" w:eastAsia="Times New Roman" w:hAnsi="Tahoma" w:cs="Tahoma"/>
                <w:color w:val="2D2E2E"/>
                <w:bdr w:val="none" w:sz="0" w:space="0" w:color="auto" w:frame="1"/>
                <w:lang w:eastAsia="sk-SK"/>
              </w:rPr>
              <w:t>zasadnutie</w:t>
            </w:r>
            <w:r w:rsidR="003B2046" w:rsidRPr="00D12646">
              <w:rPr>
                <w:rFonts w:ascii="Tahoma" w:eastAsia="Times New Roman" w:hAnsi="Tahoma" w:cs="Tahoma"/>
                <w:color w:val="2D2E2E"/>
                <w:bdr w:val="none" w:sz="0" w:space="0" w:color="auto" w:frame="1"/>
                <w:lang w:eastAsia="sk-SK"/>
              </w:rPr>
              <w:t xml:space="preserve"> komisií </w:t>
            </w:r>
            <w:r w:rsidR="00AB7170" w:rsidRPr="00D12646">
              <w:rPr>
                <w:rFonts w:ascii="Tahoma" w:eastAsia="Times New Roman" w:hAnsi="Tahoma" w:cs="Tahoma"/>
                <w:color w:val="2D2E2E"/>
                <w:bdr w:val="none" w:sz="0" w:space="0" w:color="auto" w:frame="1"/>
                <w:lang w:eastAsia="sk-SK"/>
              </w:rPr>
              <w:t xml:space="preserve">pri nedohraní stretnutia </w:t>
            </w:r>
            <w:r w:rsidR="00586816"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automatick</w:t>
            </w:r>
            <w:r w:rsidR="00D12646">
              <w:rPr>
                <w:rFonts w:ascii="Tahoma" w:eastAsia="Times New Roman" w:hAnsi="Tahoma" w:cs="Tahoma"/>
                <w:color w:val="2D2E2E"/>
                <w:bdr w:val="none" w:sz="0" w:space="0" w:color="auto" w:frame="1"/>
                <w:lang w:eastAsia="sk-SK"/>
              </w:rPr>
              <w:t>y</w:t>
            </w:r>
            <w:r w:rsidR="00AB7170" w:rsidRPr="00D12646">
              <w:rPr>
                <w:rFonts w:ascii="Tahoma" w:eastAsia="Times New Roman" w:hAnsi="Tahoma" w:cs="Tahoma"/>
                <w:color w:val="2D2E2E"/>
                <w:bdr w:val="none" w:sz="0" w:space="0" w:color="auto" w:frame="1"/>
                <w:lang w:eastAsia="sk-SK"/>
              </w:rPr>
              <w:t xml:space="preserve"> bez pozvania, </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BD71BF"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w:t>
            </w:r>
            <w:r w:rsidR="003B2046" w:rsidRPr="00D12646">
              <w:rPr>
                <w:rFonts w:ascii="Tahoma" w:eastAsia="Times New Roman" w:hAnsi="Tahoma" w:cs="Tahoma"/>
                <w:color w:val="2D2E2E"/>
                <w:bdr w:val="none" w:sz="0" w:space="0" w:color="auto" w:frame="1"/>
                <w:lang w:eastAsia="sk-SK"/>
              </w:rPr>
              <w:t>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BD71BF"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w:t>
            </w:r>
            <w:r w:rsidR="003B2046" w:rsidRPr="00D12646">
              <w:rPr>
                <w:rFonts w:ascii="Tahoma" w:eastAsia="Times New Roman" w:hAnsi="Tahoma" w:cs="Tahoma"/>
                <w:color w:val="2D2E2E"/>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BD71BF" w:rsidRPr="00D12646">
              <w:rPr>
                <w:rFonts w:ascii="Tahoma" w:eastAsia="Times New Roman" w:hAnsi="Tahoma" w:cs="Tahoma"/>
                <w:color w:val="2D2E2E"/>
                <w:bdr w:val="none" w:sz="0" w:space="0" w:color="auto" w:frame="1"/>
                <w:lang w:eastAsia="sk-SK"/>
              </w:rPr>
              <w:t>, 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tcBorders>
              <w:top w:val="nil"/>
              <w:left w:val="single" w:sz="8" w:space="0" w:color="auto"/>
              <w:bottom w:val="single" w:sz="8" w:space="0" w:color="auto"/>
              <w:right w:val="single" w:sz="8" w:space="0" w:color="auto"/>
            </w:tcBorders>
            <w:shd w:val="clear" w:color="auto" w:fill="FFFFFF"/>
            <w:hideMark/>
          </w:tcPr>
          <w:p w:rsidR="003B2046" w:rsidRPr="00C35C2B" w:rsidRDefault="003B2032" w:rsidP="00D12646">
            <w:pPr>
              <w:spacing w:after="0" w:line="240" w:lineRule="auto"/>
              <w:rPr>
                <w:rFonts w:ascii="Arial" w:eastAsia="Times New Roman" w:hAnsi="Arial" w:cs="Arial"/>
                <w:color w:val="2D2E2E"/>
                <w:lang w:eastAsia="sk-SK"/>
              </w:rPr>
            </w:pPr>
            <w:r w:rsidRPr="00C35C2B">
              <w:rPr>
                <w:rFonts w:ascii="Tahoma" w:eastAsia="Times New Roman" w:hAnsi="Tahoma" w:cs="Tahoma"/>
                <w:b/>
                <w:bCs/>
                <w:color w:val="2D2E2E"/>
                <w:bdr w:val="none" w:sz="0" w:space="0" w:color="auto" w:frame="1"/>
                <w:lang w:eastAsia="sk-SK"/>
              </w:rPr>
              <w:t xml:space="preserve"> </w:t>
            </w:r>
            <w:r w:rsidR="00F21126" w:rsidRPr="00C35C2B">
              <w:rPr>
                <w:rFonts w:ascii="Tahoma" w:eastAsia="Times New Roman" w:hAnsi="Tahoma" w:cs="Tahoma"/>
                <w:b/>
                <w:bCs/>
                <w:color w:val="00B050"/>
                <w:bdr w:val="none" w:sz="0" w:space="0" w:color="auto" w:frame="1"/>
                <w:lang w:eastAsia="sk-SK"/>
              </w:rPr>
              <w:t>ch</w:t>
            </w:r>
            <w:r w:rsidR="003B2046" w:rsidRPr="00C35C2B">
              <w:rPr>
                <w:rFonts w:ascii="Tahoma" w:eastAsia="Times New Roman" w:hAnsi="Tahoma" w:cs="Tahoma"/>
                <w:b/>
                <w:bCs/>
                <w:color w:val="00B050"/>
                <w:bdr w:val="none" w:sz="0" w:space="0" w:color="auto" w:frame="1"/>
                <w:lang w:eastAsia="sk-SK"/>
              </w:rPr>
              <w:t>/</w:t>
            </w:r>
            <w:r w:rsidR="003B2046" w:rsidRPr="00C35C2B">
              <w:rPr>
                <w:rFonts w:ascii="Tahoma" w:eastAsia="Times New Roman" w:hAnsi="Tahoma" w:cs="Tahoma"/>
                <w:color w:val="00B050"/>
                <w:lang w:eastAsia="sk-SK"/>
              </w:rPr>
              <w:t> </w:t>
            </w:r>
            <w:r w:rsidR="003B2046" w:rsidRPr="00C35C2B">
              <w:rPr>
                <w:rFonts w:ascii="Tahoma" w:eastAsia="Times New Roman" w:hAnsi="Tahoma" w:cs="Tahoma"/>
                <w:color w:val="00B050"/>
                <w:bdr w:val="none" w:sz="0" w:space="0" w:color="auto" w:frame="1"/>
                <w:lang w:eastAsia="sk-SK"/>
              </w:rPr>
              <w:t>nenahlásenie výsledkov</w:t>
            </w:r>
            <w:r w:rsidR="0050706A" w:rsidRPr="00C35C2B">
              <w:rPr>
                <w:rFonts w:ascii="Tahoma" w:eastAsia="Times New Roman" w:hAnsi="Tahoma" w:cs="Tahoma"/>
                <w:color w:val="00B050"/>
                <w:bdr w:val="none" w:sz="0" w:space="0" w:color="auto" w:frame="1"/>
                <w:lang w:eastAsia="sk-SK"/>
              </w:rPr>
              <w:t xml:space="preserve"> FK</w:t>
            </w:r>
            <w:r w:rsidR="003B2046" w:rsidRPr="00C35C2B">
              <w:rPr>
                <w:rFonts w:ascii="Tahoma" w:eastAsia="Times New Roman" w:hAnsi="Tahoma" w:cs="Tahoma"/>
                <w:color w:val="00B050"/>
                <w:bdr w:val="none" w:sz="0" w:space="0" w:color="auto" w:frame="1"/>
                <w:lang w:eastAsia="sk-SK"/>
              </w:rPr>
              <w:t xml:space="preserve"> </w:t>
            </w:r>
            <w:r w:rsidR="0050706A" w:rsidRPr="00C35C2B">
              <w:rPr>
                <w:rFonts w:ascii="Tahoma" w:eastAsia="Times New Roman" w:hAnsi="Tahoma" w:cs="Tahoma"/>
                <w:color w:val="00B050"/>
                <w:bdr w:val="none" w:sz="0" w:space="0" w:color="auto" w:frame="1"/>
                <w:lang w:eastAsia="sk-SK"/>
              </w:rPr>
              <w:t>do 24 hod.</w:t>
            </w:r>
            <w:r w:rsidR="00767045" w:rsidRPr="00C35C2B">
              <w:rPr>
                <w:rFonts w:ascii="Tahoma" w:eastAsia="Times New Roman" w:hAnsi="Tahoma" w:cs="Tahoma"/>
                <w:color w:val="00B050"/>
                <w:bdr w:val="none" w:sz="0" w:space="0" w:color="auto" w:frame="1"/>
                <w:lang w:eastAsia="sk-SK"/>
              </w:rPr>
              <w:t xml:space="preserve"> po </w:t>
            </w:r>
            <w:r w:rsidR="003B2046" w:rsidRPr="00C35C2B">
              <w:rPr>
                <w:rFonts w:ascii="Tahoma" w:eastAsia="Times New Roman" w:hAnsi="Tahoma" w:cs="Tahoma"/>
                <w:color w:val="00B050"/>
                <w:bdr w:val="none" w:sz="0" w:space="0" w:color="auto" w:frame="1"/>
                <w:lang w:eastAsia="sk-SK"/>
              </w:rPr>
              <w:t>stretnutí</w:t>
            </w:r>
            <w:r w:rsidR="0050706A" w:rsidRPr="00C35C2B">
              <w:rPr>
                <w:rFonts w:ascii="Tahoma" w:eastAsia="Times New Roman" w:hAnsi="Tahoma" w:cs="Tahoma"/>
                <w:color w:val="00B050"/>
                <w:bdr w:val="none" w:sz="0" w:space="0" w:color="auto" w:frame="1"/>
                <w:lang w:eastAsia="sk-SK"/>
              </w:rPr>
              <w:t>, ak nie je prítomný rozhodca</w:t>
            </w:r>
            <w:r w:rsidR="00767045" w:rsidRPr="00C35C2B">
              <w:rPr>
                <w:rFonts w:ascii="Tahoma" w:eastAsia="Times New Roman" w:hAnsi="Tahoma" w:cs="Tahoma"/>
                <w:color w:val="00B050"/>
                <w:bdr w:val="none" w:sz="0" w:space="0" w:color="auto" w:frame="1"/>
                <w:lang w:eastAsia="sk-SK"/>
              </w:rPr>
              <w:t xml:space="preserve"> </w:t>
            </w:r>
            <w:r w:rsidR="003B2046" w:rsidRPr="00C35C2B">
              <w:rPr>
                <w:rFonts w:ascii="Tahoma" w:eastAsia="Times New Roman" w:hAnsi="Tahoma" w:cs="Tahoma"/>
                <w:color w:val="00B050"/>
                <w:bdr w:val="none" w:sz="0" w:space="0" w:color="auto" w:frame="1"/>
                <w:lang w:eastAsia="sk-SK"/>
              </w:rPr>
              <w:t>na ObFZ</w:t>
            </w:r>
            <w:r w:rsidR="00767045" w:rsidRPr="00C35C2B">
              <w:rPr>
                <w:rFonts w:ascii="Tahoma" w:eastAsia="Times New Roman" w:hAnsi="Tahoma" w:cs="Tahoma"/>
                <w:color w:val="00B050"/>
                <w:bdr w:val="none" w:sz="0" w:space="0" w:color="auto" w:frame="1"/>
                <w:lang w:eastAsia="sk-SK"/>
              </w:rPr>
              <w:t xml:space="preserve"> </w:t>
            </w:r>
            <w:r w:rsidR="0050706A" w:rsidRPr="00C35C2B">
              <w:rPr>
                <w:rFonts w:ascii="Tahoma" w:eastAsia="Times New Roman" w:hAnsi="Tahoma" w:cs="Tahoma"/>
                <w:color w:val="00B050"/>
                <w:bdr w:val="none" w:sz="0" w:space="0" w:color="auto" w:frame="1"/>
                <w:lang w:eastAsia="sk-SK"/>
              </w:rPr>
              <w:t>(Roz</w:t>
            </w:r>
            <w:r w:rsidR="00767045" w:rsidRPr="00C35C2B">
              <w:rPr>
                <w:rFonts w:ascii="Tahoma" w:eastAsia="Times New Roman" w:hAnsi="Tahoma" w:cs="Tahoma"/>
                <w:color w:val="00B050"/>
                <w:bdr w:val="none" w:sz="0" w:space="0" w:color="auto" w:frame="1"/>
                <w:lang w:eastAsia="sk-SK"/>
              </w:rPr>
              <w:t>pis</w:t>
            </w:r>
            <w:r w:rsidR="003B2046" w:rsidRPr="00C35C2B">
              <w:rPr>
                <w:rFonts w:ascii="Tahoma" w:eastAsia="Times New Roman" w:hAnsi="Tahoma" w:cs="Tahoma"/>
                <w:color w:val="00B050"/>
                <w:bdr w:val="none" w:sz="0" w:space="0" w:color="auto" w:frame="1"/>
                <w:lang w:eastAsia="sk-SK"/>
              </w:rPr>
              <w:t xml:space="preserve"> str.</w:t>
            </w:r>
            <w:r w:rsidR="0050706A" w:rsidRPr="00C35C2B">
              <w:rPr>
                <w:rFonts w:ascii="Tahoma" w:eastAsia="Times New Roman" w:hAnsi="Tahoma" w:cs="Tahoma"/>
                <w:color w:val="00B050"/>
                <w:bdr w:val="none" w:sz="0" w:space="0" w:color="auto" w:frame="1"/>
                <w:lang w:eastAsia="sk-SK"/>
              </w:rPr>
              <w:t>2</w:t>
            </w:r>
            <w:r w:rsidR="00BD71BF" w:rsidRPr="00C35C2B">
              <w:rPr>
                <w:rFonts w:ascii="Tahoma" w:eastAsia="Times New Roman" w:hAnsi="Tahoma" w:cs="Tahoma"/>
                <w:color w:val="00B05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C35C2B" w:rsidRDefault="00C35C2B" w:rsidP="00BD71BF">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 xml:space="preserve">všetky </w:t>
            </w:r>
          </w:p>
          <w:p w:rsidR="003B2046" w:rsidRPr="00C35C2B" w:rsidRDefault="00C35C2B" w:rsidP="00D27B43">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kategórie</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2B" w:rsidRDefault="00C35C2B" w:rsidP="00D27B43">
            <w:pPr>
              <w:spacing w:after="0" w:line="240" w:lineRule="auto"/>
              <w:jc w:val="center"/>
              <w:rPr>
                <w:rFonts w:ascii="Tahoma" w:eastAsia="Times New Roman" w:hAnsi="Tahoma" w:cs="Tahoma"/>
                <w:color w:val="2D2E2E"/>
                <w:bdr w:val="none" w:sz="0" w:space="0" w:color="auto" w:frame="1"/>
                <w:lang w:eastAsia="sk-SK"/>
              </w:rPr>
            </w:pPr>
          </w:p>
          <w:p w:rsidR="003B2046" w:rsidRPr="00C35C2B" w:rsidRDefault="003B2046" w:rsidP="00D27B43">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27B43">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sidR="0050706A">
              <w:rPr>
                <w:rFonts w:ascii="Tahoma" w:eastAsia="Times New Roman" w:hAnsi="Tahoma" w:cs="Tahoma"/>
                <w:b/>
                <w:bCs/>
                <w:color w:val="2D2E2E"/>
                <w:bdr w:val="none" w:sz="0" w:space="0" w:color="auto" w:frame="1"/>
                <w:lang w:eastAsia="sk-SK"/>
              </w:rPr>
              <w:t>i</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úmyselné nedohranie stretnutia pre pokles hráčov (pod 7),</w:t>
            </w:r>
          </w:p>
          <w:p w:rsidR="003B2046" w:rsidRPr="00D12646" w:rsidRDefault="00BD71BF"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individuálne posúdi ŠTK</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50706A">
              <w:rPr>
                <w:rFonts w:ascii="Tahoma" w:eastAsia="Times New Roman" w:hAnsi="Tahoma" w:cs="Tahoma"/>
                <w:b/>
                <w:bCs/>
                <w:color w:val="2D2E2E"/>
                <w:bdr w:val="none" w:sz="0" w:space="0" w:color="auto" w:frame="1"/>
                <w:lang w:eastAsia="sk-SK"/>
              </w:rPr>
              <w:t>j</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nevybavené šatne pre súpera, R, PR, kryté lavičky, atď...</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C35C2B">
        <w:trPr>
          <w:trHeight w:val="66"/>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žiaci</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C35C2B">
        <w:trPr>
          <w:trHeight w:val="265"/>
        </w:trPr>
        <w:tc>
          <w:tcPr>
            <w:tcW w:w="6936" w:type="dxa"/>
            <w:vMerge w:val="restart"/>
            <w:tcBorders>
              <w:top w:val="nil"/>
              <w:left w:val="single" w:sz="8" w:space="0" w:color="auto"/>
              <w:right w:val="single" w:sz="8" w:space="0" w:color="auto"/>
            </w:tcBorders>
            <w:shd w:val="clear" w:color="auto" w:fill="FFFFFF"/>
            <w:hideMark/>
          </w:tcPr>
          <w:p w:rsidR="00C35C2B" w:rsidRPr="00C35C2B" w:rsidRDefault="00C35C2B" w:rsidP="0050706A">
            <w:pPr>
              <w:spacing w:after="0" w:line="240" w:lineRule="auto"/>
              <w:rPr>
                <w:rFonts w:ascii="Tahoma" w:eastAsia="Times New Roman" w:hAnsi="Tahoma" w:cs="Tahoma"/>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k1/</w:t>
            </w:r>
            <w:r w:rsidRPr="00C35C2B">
              <w:rPr>
                <w:rFonts w:ascii="Tahoma" w:eastAsia="Times New Roman" w:hAnsi="Tahoma" w:cs="Tahoma"/>
                <w:color w:val="00B050"/>
                <w:bdr w:val="none" w:sz="0" w:space="0" w:color="auto" w:frame="1"/>
                <w:lang w:eastAsia="sk-SK"/>
              </w:rPr>
              <w:t> odstúpenie družstva po prihlásení sa na súťažný ročník po aktíve ŠTK, resp. vylúčenie zo súťaže</w:t>
            </w:r>
          </w:p>
          <w:p w:rsidR="00C35C2B" w:rsidRPr="00C35C2B" w:rsidRDefault="00C35C2B" w:rsidP="0050706A">
            <w:pPr>
              <w:spacing w:after="0" w:line="240" w:lineRule="auto"/>
              <w:rPr>
                <w:rFonts w:ascii="Tahoma" w:eastAsia="Times New Roman" w:hAnsi="Tahoma" w:cs="Tahoma"/>
                <w:color w:val="00B050"/>
                <w:lang w:eastAsia="sk-SK"/>
              </w:rPr>
            </w:pPr>
          </w:p>
        </w:tc>
        <w:tc>
          <w:tcPr>
            <w:tcW w:w="1418" w:type="dxa"/>
            <w:tcBorders>
              <w:top w:val="nil"/>
              <w:left w:val="nil"/>
              <w:bottom w:val="single" w:sz="8" w:space="0" w:color="auto"/>
              <w:right w:val="single" w:sz="4" w:space="0" w:color="auto"/>
            </w:tcBorders>
            <w:shd w:val="clear" w:color="auto" w:fill="FFFFFF"/>
            <w:hideMark/>
          </w:tcPr>
          <w:p w:rsidR="00C35C2B" w:rsidRPr="00C35C2B" w:rsidRDefault="00C35C2B" w:rsidP="00D27B43">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C35C2B" w:rsidRDefault="00C35C2B" w:rsidP="00D27B43">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300</w:t>
            </w:r>
          </w:p>
        </w:tc>
      </w:tr>
      <w:tr w:rsidR="00C35C2B" w:rsidRPr="00FB7E7E" w:rsidTr="00C35C2B">
        <w:trPr>
          <w:trHeight w:val="265"/>
        </w:trPr>
        <w:tc>
          <w:tcPr>
            <w:tcW w:w="6936" w:type="dxa"/>
            <w:vMerge/>
            <w:tcBorders>
              <w:left w:val="single" w:sz="8" w:space="0" w:color="auto"/>
              <w:right w:val="single" w:sz="8" w:space="0" w:color="auto"/>
            </w:tcBorders>
            <w:shd w:val="clear" w:color="auto" w:fill="FFFFFF"/>
          </w:tcPr>
          <w:p w:rsidR="00C35C2B" w:rsidRPr="00C35C2B" w:rsidRDefault="00C35C2B" w:rsidP="0050706A">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8" w:space="0" w:color="auto"/>
              <w:right w:val="single" w:sz="4" w:space="0" w:color="auto"/>
            </w:tcBorders>
            <w:shd w:val="clear" w:color="auto" w:fill="FFFFFF"/>
          </w:tcPr>
          <w:p w:rsidR="00C35C2B" w:rsidRPr="00C35C2B" w:rsidRDefault="00C35C2B" w:rsidP="00D27B43">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D27B43">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C35C2B" w:rsidRPr="00FB7E7E" w:rsidTr="00C35C2B">
        <w:trPr>
          <w:trHeight w:val="265"/>
        </w:trPr>
        <w:tc>
          <w:tcPr>
            <w:tcW w:w="6936" w:type="dxa"/>
            <w:vMerge/>
            <w:tcBorders>
              <w:left w:val="single" w:sz="8" w:space="0" w:color="auto"/>
              <w:bottom w:val="single" w:sz="8" w:space="0" w:color="auto"/>
              <w:right w:val="single" w:sz="8" w:space="0" w:color="auto"/>
            </w:tcBorders>
            <w:shd w:val="clear" w:color="auto" w:fill="FFFFFF"/>
          </w:tcPr>
          <w:p w:rsidR="00C35C2B" w:rsidRPr="00C35C2B" w:rsidRDefault="00C35C2B" w:rsidP="0050706A">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4" w:space="0" w:color="auto"/>
              <w:right w:val="single" w:sz="4" w:space="0" w:color="auto"/>
            </w:tcBorders>
            <w:shd w:val="clear" w:color="auto" w:fill="FFFFFF"/>
          </w:tcPr>
          <w:p w:rsidR="00C35C2B" w:rsidRPr="00C35C2B" w:rsidRDefault="00C35C2B" w:rsidP="00D27B43">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D27B43">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C35C2B" w:rsidRPr="00FB7E7E" w:rsidTr="00C35C2B">
        <w:trPr>
          <w:trHeight w:val="175"/>
        </w:trPr>
        <w:tc>
          <w:tcPr>
            <w:tcW w:w="6936" w:type="dxa"/>
            <w:vMerge w:val="restart"/>
            <w:tcBorders>
              <w:top w:val="nil"/>
              <w:left w:val="single" w:sz="8" w:space="0" w:color="auto"/>
              <w:right w:val="single" w:sz="4" w:space="0" w:color="auto"/>
            </w:tcBorders>
            <w:shd w:val="clear" w:color="auto" w:fill="FFFFFF"/>
            <w:vAlign w:val="center"/>
            <w:hideMark/>
          </w:tcPr>
          <w:p w:rsidR="00C35C2B" w:rsidRPr="00C35C2B" w:rsidRDefault="00C35C2B" w:rsidP="00C35C2B">
            <w:pPr>
              <w:spacing w:after="0" w:line="240" w:lineRule="auto"/>
              <w:rPr>
                <w:rFonts w:ascii="Tahoma" w:eastAsia="Times New Roman" w:hAnsi="Tahoma" w:cs="Tahoma"/>
                <w:color w:val="00B050"/>
                <w:lang w:eastAsia="sk-SK"/>
              </w:rPr>
            </w:pPr>
            <w:r w:rsidRPr="00C35C2B">
              <w:rPr>
                <w:rFonts w:ascii="Tahoma" w:eastAsia="Times New Roman" w:hAnsi="Tahoma" w:cs="Tahoma"/>
                <w:b/>
                <w:color w:val="00B050"/>
                <w:lang w:eastAsia="sk-SK"/>
              </w:rPr>
              <w:t>k2/</w:t>
            </w:r>
            <w:r w:rsidRPr="00C35C2B">
              <w:rPr>
                <w:rFonts w:ascii="Tahoma" w:eastAsia="Times New Roman" w:hAnsi="Tahoma" w:cs="Tahoma"/>
                <w:color w:val="00B050"/>
                <w:lang w:eastAsia="sk-SK"/>
              </w:rPr>
              <w:t xml:space="preserve"> ak dôjde k vystúpenia družstva alebo jeho vylúčeniu opakovane dva súťažné ročníky po sebe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5C2B" w:rsidRPr="00C35C2B" w:rsidRDefault="00C35C2B" w:rsidP="00C35C2B">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C35C2B" w:rsidRPr="00C35C2B" w:rsidRDefault="00C35C2B" w:rsidP="00C35C2B">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600</w:t>
            </w:r>
          </w:p>
        </w:tc>
      </w:tr>
      <w:tr w:rsidR="00C35C2B" w:rsidRPr="00FB7E7E" w:rsidTr="00C35C2B">
        <w:trPr>
          <w:trHeight w:val="175"/>
        </w:trPr>
        <w:tc>
          <w:tcPr>
            <w:tcW w:w="6936" w:type="dxa"/>
            <w:vMerge/>
            <w:tcBorders>
              <w:left w:val="single" w:sz="8"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5C2B" w:rsidRPr="00C35C2B" w:rsidRDefault="00C35C2B" w:rsidP="00C35C2B">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175"/>
        </w:trPr>
        <w:tc>
          <w:tcPr>
            <w:tcW w:w="6936" w:type="dxa"/>
            <w:vMerge/>
            <w:tcBorders>
              <w:left w:val="single" w:sz="8" w:space="0" w:color="auto"/>
              <w:bottom w:val="single" w:sz="8"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5C2B" w:rsidRPr="00C35C2B" w:rsidRDefault="00C35C2B" w:rsidP="00C35C2B">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C35C2B" w:rsidRPr="0050706A" w:rsidRDefault="00C35C2B" w:rsidP="00C35C2B">
            <w:pPr>
              <w:spacing w:after="0" w:line="240" w:lineRule="auto"/>
              <w:rPr>
                <w:rFonts w:ascii="Tahoma" w:eastAsia="Times New Roman" w:hAnsi="Tahoma" w:cs="Tahoma"/>
                <w:color w:val="2D2E2E"/>
                <w:lang w:eastAsia="sk-SK"/>
              </w:rPr>
            </w:pPr>
            <w:r w:rsidRPr="0050706A">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l</w:t>
            </w:r>
            <w:r w:rsidRPr="0050706A">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 xml:space="preserve"> </w:t>
            </w:r>
            <w:r w:rsidRPr="0050706A">
              <w:rPr>
                <w:rFonts w:ascii="Tahoma" w:eastAsia="Times New Roman" w:hAnsi="Tahoma" w:cs="Tahoma"/>
                <w:color w:val="2D2E2E"/>
                <w:bdr w:val="none" w:sz="0" w:space="0" w:color="auto" w:frame="1"/>
                <w:lang w:eastAsia="sk-SK"/>
              </w:rPr>
              <w:t>neoprávnený štart H (aj počas PN)</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m</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poriadková pokuta - porušenie minimálnej vybavenosti ihrísk, </w:t>
            </w:r>
          </w:p>
          <w:p w:rsidR="00C35C2B" w:rsidRPr="00D12646" w:rsidRDefault="00C35C2B" w:rsidP="00C35C2B">
            <w:pPr>
              <w:spacing w:after="0" w:line="240" w:lineRule="auto"/>
              <w:rPr>
                <w:rFonts w:ascii="Arial" w:eastAsia="Times New Roman" w:hAnsi="Arial" w:cs="Arial"/>
                <w:color w:val="2D2E2E"/>
                <w:highlight w:val="green"/>
                <w:lang w:eastAsia="sk-SK"/>
              </w:rPr>
            </w:pPr>
            <w:r w:rsidRPr="00D12646">
              <w:rPr>
                <w:rFonts w:ascii="Tahoma" w:eastAsia="Times New Roman" w:hAnsi="Tahoma" w:cs="Tahoma"/>
                <w:color w:val="2D2E2E"/>
                <w:bdr w:val="none" w:sz="0" w:space="0" w:color="auto" w:frame="1"/>
                <w:lang w:eastAsia="sk-SK"/>
              </w:rPr>
              <w:t xml:space="preserve">       nedostatočná US, US bez rozlišovacej vesty a pod.</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lang w:eastAsia="sk-SK"/>
              </w:rPr>
              <w:t>20</w:t>
            </w:r>
          </w:p>
        </w:tc>
      </w:tr>
      <w:tr w:rsidR="00C35C2B" w:rsidRPr="00FB7E7E" w:rsidTr="003B2032">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4C0681" w:rsidRDefault="00C35C2B" w:rsidP="00C35C2B">
            <w:pPr>
              <w:spacing w:after="0" w:line="240" w:lineRule="auto"/>
              <w:rPr>
                <w:rFonts w:ascii="Arial" w:eastAsia="Times New Roman" w:hAnsi="Arial" w:cs="Arial"/>
                <w:color w:val="2D2E2E"/>
                <w:lang w:eastAsia="sk-SK"/>
              </w:rPr>
            </w:pPr>
            <w:r w:rsidRPr="004C0681">
              <w:rPr>
                <w:rFonts w:ascii="Tahoma" w:eastAsia="Times New Roman" w:hAnsi="Tahoma" w:cs="Tahoma"/>
                <w:b/>
                <w:bCs/>
                <w:color w:val="2D2E2E"/>
                <w:bdr w:val="none" w:sz="0" w:space="0" w:color="auto" w:frame="1"/>
                <w:lang w:eastAsia="sk-SK"/>
              </w:rPr>
              <w:t xml:space="preserve"> n</w:t>
            </w:r>
            <w:r w:rsidRPr="004C0681">
              <w:rPr>
                <w:rFonts w:ascii="Tahoma" w:eastAsia="Times New Roman" w:hAnsi="Tahoma" w:cs="Tahoma"/>
                <w:color w:val="2D2E2E"/>
                <w:bdr w:val="none" w:sz="0" w:space="0" w:color="auto" w:frame="1"/>
                <w:lang w:eastAsia="sk-SK"/>
              </w:rPr>
              <w:t>/ nenatáčanie, resp. nedodanie vyžiadaného videozáznamu</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jc w:val="center"/>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 xml:space="preserve">300 </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4C0681" w:rsidRDefault="00C35C2B" w:rsidP="00C35C2B">
            <w:pPr>
              <w:spacing w:after="0" w:line="240" w:lineRule="auto"/>
              <w:rPr>
                <w:rFonts w:ascii="Arial" w:eastAsia="Times New Roman" w:hAnsi="Arial" w:cs="Arial"/>
                <w:lang w:eastAsia="sk-SK"/>
              </w:rPr>
            </w:pPr>
            <w:r w:rsidRPr="004C0681">
              <w:rPr>
                <w:rFonts w:ascii="Tahoma" w:eastAsia="Times New Roman" w:hAnsi="Tahoma" w:cs="Tahoma"/>
                <w:b/>
                <w:bCs/>
                <w:bdr w:val="none" w:sz="0" w:space="0" w:color="auto" w:frame="1"/>
                <w:lang w:eastAsia="sk-SK"/>
              </w:rPr>
              <w:t xml:space="preserve"> o</w:t>
            </w:r>
            <w:r w:rsidRPr="004C0681">
              <w:rPr>
                <w:rFonts w:ascii="Tahoma" w:eastAsia="Times New Roman" w:hAnsi="Tahoma" w:cs="Tahoma"/>
                <w:bdr w:val="none" w:sz="0" w:space="0" w:color="auto" w:frame="1"/>
                <w:lang w:eastAsia="sk-SK"/>
              </w:rPr>
              <w:t>/ dodanie neúplného videozáznamu v zmysle Rozpisu súťaží, individuálne posúdi DK</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rPr>
                <w:rFonts w:ascii="Arial" w:eastAsia="Times New Roman" w:hAnsi="Arial" w:cs="Arial"/>
                <w:lang w:eastAsia="sk-SK"/>
              </w:rPr>
            </w:pPr>
            <w:r w:rsidRPr="004C0681">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C35C2B" w:rsidRDefault="00C35C2B" w:rsidP="00C35C2B">
            <w:pPr>
              <w:spacing w:after="0" w:line="240" w:lineRule="auto"/>
              <w:jc w:val="center"/>
              <w:rPr>
                <w:rFonts w:ascii="Tahoma" w:eastAsia="Times New Roman" w:hAnsi="Tahoma" w:cs="Tahoma"/>
                <w:b/>
                <w:lang w:eastAsia="sk-SK"/>
              </w:rPr>
            </w:pPr>
            <w:r w:rsidRPr="00C35C2B">
              <w:rPr>
                <w:rFonts w:ascii="Tahoma" w:eastAsia="Times New Roman" w:hAnsi="Tahoma" w:cs="Tahoma"/>
                <w:b/>
                <w:color w:val="00B050"/>
                <w:lang w:eastAsia="sk-SK"/>
              </w:rPr>
              <w:t>100 - 300</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p</w:t>
            </w:r>
            <w:r w:rsidRPr="00D12646">
              <w:rPr>
                <w:rFonts w:ascii="Tahoma" w:eastAsia="Times New Roman" w:hAnsi="Tahoma" w:cs="Tahoma"/>
                <w:color w:val="2D2E2E"/>
                <w:bdr w:val="none" w:sz="0" w:space="0" w:color="auto" w:frame="1"/>
                <w:lang w:eastAsia="sk-SK"/>
              </w:rPr>
              <w:t>/ odohratie priateľského stretnutia v deň súťažného stretnutia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q</w:t>
            </w:r>
            <w:r w:rsidRPr="00D12646">
              <w:rPr>
                <w:rFonts w:ascii="Tahoma" w:eastAsia="Times New Roman" w:hAnsi="Tahoma" w:cs="Tahoma"/>
                <w:color w:val="2D2E2E"/>
                <w:bdr w:val="none" w:sz="0" w:space="0" w:color="auto" w:frame="1"/>
                <w:lang w:eastAsia="sk-SK"/>
              </w:rPr>
              <w:t>/ nepodpísanie tlačiva o nedostatkoch 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stretnutí</w:t>
            </w:r>
            <w:r>
              <w:rPr>
                <w:rFonts w:ascii="Tahoma" w:eastAsia="Times New Roman" w:hAnsi="Tahoma" w:cs="Tahoma"/>
                <w:color w:val="2D2E2E"/>
                <w:bdr w:val="none" w:sz="0" w:space="0" w:color="auto" w:frame="1"/>
                <w:lang w:eastAsia="sk-SK"/>
              </w:rPr>
              <w:t xml:space="preserve"> v zmysle Rozpisu ObFZ Trebišov</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4C0681">
        <w:trPr>
          <w:trHeight w:val="39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r</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požiadanie FK na príslušnú komisiu o vzhliadnutie videozáznamu</w:t>
            </w:r>
          </w:p>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4C0681">
        <w:trPr>
          <w:trHeight w:val="390"/>
        </w:trPr>
        <w:tc>
          <w:tcPr>
            <w:tcW w:w="6936" w:type="dxa"/>
            <w:tcBorders>
              <w:top w:val="nil"/>
              <w:left w:val="single" w:sz="8" w:space="0" w:color="auto"/>
              <w:bottom w:val="single" w:sz="8" w:space="0" w:color="auto"/>
              <w:right w:val="single" w:sz="4" w:space="0" w:color="auto"/>
            </w:tcBorders>
            <w:shd w:val="clear" w:color="auto" w:fill="FFFFFF"/>
            <w:vAlign w:val="center"/>
          </w:tcPr>
          <w:p w:rsidR="00C35C2B" w:rsidRPr="00D4741F" w:rsidRDefault="00C35C2B" w:rsidP="00C35C2B">
            <w:pPr>
              <w:spacing w:after="0" w:line="240" w:lineRule="auto"/>
              <w:rPr>
                <w:rFonts w:ascii="Tahoma" w:eastAsia="Times New Roman" w:hAnsi="Tahoma" w:cs="Tahoma"/>
                <w:b/>
                <w:bCs/>
                <w:color w:val="2D2E2E"/>
                <w:highlight w:val="green"/>
                <w:bdr w:val="none" w:sz="0" w:space="0" w:color="auto" w:frame="1"/>
                <w:lang w:eastAsia="sk-SK"/>
              </w:rPr>
            </w:pPr>
            <w:r w:rsidRPr="004C0681">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s</w:t>
            </w:r>
            <w:r w:rsidRPr="004C0681">
              <w:rPr>
                <w:rFonts w:ascii="Tahoma" w:eastAsia="Times New Roman" w:hAnsi="Tahoma" w:cs="Tahoma"/>
                <w:b/>
                <w:bCs/>
                <w:color w:val="2D2E2E"/>
                <w:bdr w:val="none" w:sz="0" w:space="0" w:color="auto" w:frame="1"/>
                <w:lang w:eastAsia="sk-SK"/>
              </w:rPr>
              <w:t xml:space="preserve">/ </w:t>
            </w:r>
            <w:r w:rsidRPr="004C0681">
              <w:rPr>
                <w:rFonts w:ascii="Tahoma" w:eastAsia="Times New Roman" w:hAnsi="Tahoma" w:cs="Tahoma"/>
                <w:bCs/>
                <w:color w:val="2D2E2E"/>
                <w:bdr w:val="none" w:sz="0" w:space="0" w:color="auto" w:frame="1"/>
                <w:lang w:eastAsia="sk-SK"/>
              </w:rPr>
              <w:t>požiadanie o zmenu rozhodcu cez ISSF</w:t>
            </w:r>
            <w:r w:rsidRPr="00D4741F">
              <w:rPr>
                <w:rFonts w:ascii="Tahoma" w:eastAsia="Times New Roman" w:hAnsi="Tahoma" w:cs="Tahoma"/>
                <w:b/>
                <w:bCs/>
                <w:color w:val="2D2E2E"/>
                <w:highlight w:val="green"/>
                <w:bdr w:val="none" w:sz="0" w:space="0" w:color="auto" w:frame="1"/>
                <w:lang w:eastAsia="sk-SK"/>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4741F" w:rsidRDefault="00C35C2B" w:rsidP="00C35C2B">
            <w:pPr>
              <w:spacing w:after="0" w:line="240" w:lineRule="auto"/>
              <w:rPr>
                <w:rFonts w:ascii="Arial" w:eastAsia="Times New Roman" w:hAnsi="Arial" w:cs="Arial"/>
                <w:color w:val="2D2E2E"/>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4741F" w:rsidRDefault="00C35C2B" w:rsidP="00C35C2B">
            <w:pPr>
              <w:spacing w:after="0" w:line="240" w:lineRule="auto"/>
              <w:jc w:val="center"/>
              <w:rPr>
                <w:rFonts w:ascii="Tahoma" w:eastAsia="Times New Roman" w:hAnsi="Tahoma" w:cs="Tahoma"/>
                <w:color w:val="2D2E2E"/>
                <w:highlight w:val="green"/>
                <w:bdr w:val="none" w:sz="0" w:space="0" w:color="auto" w:frame="1"/>
                <w:lang w:eastAsia="sk-SK"/>
              </w:rPr>
            </w:pPr>
            <w:r w:rsidRPr="004C0681">
              <w:rPr>
                <w:rFonts w:ascii="Tahoma" w:eastAsia="Times New Roman" w:hAnsi="Tahoma" w:cs="Tahoma"/>
                <w:color w:val="2D2E2E"/>
                <w:bdr w:val="none" w:sz="0" w:space="0" w:color="auto" w:frame="1"/>
                <w:lang w:eastAsia="sk-SK"/>
              </w:rPr>
              <w:t>5</w:t>
            </w:r>
          </w:p>
        </w:tc>
      </w:tr>
      <w:tr w:rsidR="00C35C2B" w:rsidRPr="00FB7E7E" w:rsidTr="004C0681">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t</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telesné napadnutie (inzultácia)</w:t>
            </w:r>
          </w:p>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od 150</w:t>
            </w:r>
          </w:p>
        </w:tc>
      </w:tr>
      <w:tr w:rsidR="00C35C2B" w:rsidRPr="00FB7E7E" w:rsidTr="00D20F36">
        <w:trPr>
          <w:trHeight w:val="300"/>
        </w:trPr>
        <w:tc>
          <w:tcPr>
            <w:tcW w:w="6936" w:type="dxa"/>
            <w:vMerge w:val="restart"/>
            <w:tcBorders>
              <w:top w:val="nil"/>
              <w:left w:val="single" w:sz="8" w:space="0" w:color="auto"/>
              <w:right w:val="single" w:sz="4"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u</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bCs/>
                <w:color w:val="2D2E2E"/>
                <w:lang w:eastAsia="sk-SK"/>
              </w:rPr>
              <w:t>poplatok za p</w:t>
            </w:r>
            <w:r w:rsidRPr="00D12646">
              <w:rPr>
                <w:rFonts w:ascii="Tahoma" w:eastAsia="Times New Roman" w:hAnsi="Tahoma" w:cs="Tahoma"/>
                <w:color w:val="2D2E2E"/>
                <w:bdr w:val="none" w:sz="0" w:space="0" w:color="auto" w:frame="1"/>
                <w:lang w:eastAsia="sk-SK"/>
              </w:rPr>
              <w:t>riestupok hráča, klubu cez ISSF (jednotlivec, kolektív) na DK (5, 9, 12 ŽK, ČK):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C35C2B" w:rsidRPr="00FB7E7E" w:rsidTr="00D20F36">
        <w:trPr>
          <w:trHeight w:val="300"/>
        </w:trPr>
        <w:tc>
          <w:tcPr>
            <w:tcW w:w="6936" w:type="dxa"/>
            <w:vMerge/>
            <w:tcBorders>
              <w:left w:val="single" w:sz="8" w:space="0" w:color="auto"/>
              <w:bottom w:val="nil"/>
              <w:right w:val="single" w:sz="4" w:space="0" w:color="auto"/>
            </w:tcBorders>
            <w:shd w:val="clear" w:color="auto" w:fill="FFFFFF"/>
            <w:vAlign w:val="center"/>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5</w:t>
            </w:r>
          </w:p>
        </w:tc>
      </w:tr>
      <w:tr w:rsidR="00C35C2B" w:rsidRPr="00FB7E7E" w:rsidTr="00D20F36">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v</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podanie</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odvolania na OK v ISSF</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D20F36">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30</w:t>
            </w:r>
          </w:p>
        </w:tc>
      </w:tr>
      <w:tr w:rsidR="00C35C2B" w:rsidRPr="00FB7E7E" w:rsidTr="00D20F36">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lastRenderedPageBreak/>
              <w:t xml:space="preserve"> </w:t>
            </w:r>
            <w:r>
              <w:rPr>
                <w:rFonts w:ascii="Tahoma" w:eastAsia="Times New Roman" w:hAnsi="Tahoma" w:cs="Tahoma"/>
                <w:b/>
                <w:bCs/>
                <w:color w:val="2D2E2E"/>
                <w:bdr w:val="none" w:sz="0" w:space="0" w:color="auto" w:frame="1"/>
                <w:lang w:eastAsia="sk-SK"/>
              </w:rPr>
              <w:t>w</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žiadosť o odpustenie zvyšku trestu hráča cez ISSF</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C35C2B" w:rsidRPr="00FB7E7E" w:rsidTr="00C35C2B">
        <w:trPr>
          <w:trHeight w:val="631"/>
        </w:trPr>
        <w:tc>
          <w:tcPr>
            <w:tcW w:w="6936" w:type="dxa"/>
            <w:tcBorders>
              <w:top w:val="nil"/>
              <w:left w:val="single" w:sz="8" w:space="0" w:color="auto"/>
              <w:bottom w:val="single" w:sz="4"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x</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n</w:t>
            </w:r>
            <w:r w:rsidRPr="00D12646">
              <w:rPr>
                <w:rFonts w:ascii="Tahoma" w:eastAsia="Times New Roman" w:hAnsi="Tahoma" w:cs="Tahoma"/>
                <w:color w:val="2D2E2E"/>
                <w:bdr w:val="none" w:sz="0" w:space="0" w:color="auto" w:frame="1"/>
                <w:lang w:eastAsia="sk-SK"/>
              </w:rPr>
              <w:t>ezadanie nomináci</w:t>
            </w:r>
            <w:r>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družstiev KM v stanovenom časovom termíne</w:t>
            </w: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C35C2B" w:rsidRPr="00FB7E7E" w:rsidTr="004C0681">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C2B"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y</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poplatok za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prerokovanie</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zmeny trestu v poslednom kole </w:t>
            </w:r>
          </w:p>
          <w:p w:rsidR="00C35C2B" w:rsidRPr="00D12646" w:rsidRDefault="00C35C2B" w:rsidP="00C35C2B">
            <w:pPr>
              <w:spacing w:after="0" w:line="240" w:lineRule="auto"/>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 9, 12 ŽK)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30</w:t>
            </w:r>
          </w:p>
          <w:p w:rsidR="00C35C2B" w:rsidRPr="00D12646" w:rsidRDefault="00C35C2B" w:rsidP="00C35C2B">
            <w:pPr>
              <w:spacing w:after="0" w:line="240" w:lineRule="auto"/>
              <w:jc w:val="center"/>
              <w:rPr>
                <w:rFonts w:ascii="Arial" w:eastAsia="Times New Roman" w:hAnsi="Arial" w:cs="Arial"/>
                <w:color w:val="2D2E2E"/>
                <w:lang w:eastAsia="sk-SK"/>
              </w:rPr>
            </w:pPr>
          </w:p>
        </w:tc>
      </w:tr>
      <w:tr w:rsidR="00C35C2B" w:rsidRPr="00FB7E7E" w:rsidTr="00C35C2B">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z1/</w:t>
            </w:r>
            <w:r w:rsidRPr="00C35C2B">
              <w:rPr>
                <w:rFonts w:ascii="Tahoma" w:eastAsia="Times New Roman" w:hAnsi="Tahoma" w:cs="Tahoma"/>
                <w:bCs/>
                <w:color w:val="00B050"/>
                <w:bdr w:val="none" w:sz="0" w:space="0" w:color="auto" w:frame="1"/>
                <w:lang w:eastAsia="sk-SK"/>
              </w:rPr>
              <w:t xml:space="preserve"> poplatok za nedodržanie Rozpisu ObFZ Trebišov – </w:t>
            </w:r>
          </w:p>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trénera s platnou C-licenciou (min.)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p>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532"/>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z2/ </w:t>
            </w:r>
            <w:r w:rsidRPr="00C35C2B">
              <w:rPr>
                <w:rFonts w:ascii="Tahoma" w:eastAsia="Times New Roman" w:hAnsi="Tahoma" w:cs="Tahoma"/>
                <w:bCs/>
                <w:color w:val="00B050"/>
                <w:bdr w:val="none" w:sz="0" w:space="0" w:color="auto" w:frame="1"/>
                <w:lang w:eastAsia="sk-SK"/>
              </w:rPr>
              <w:t xml:space="preserve">poplatok za nedodržanie Rozpisu ObFZ Trebišov – </w:t>
            </w:r>
          </w:p>
          <w:p w:rsidR="00C35C2B" w:rsidRPr="00C35C2B" w:rsidRDefault="00C35C2B" w:rsidP="00C35C2B">
            <w:pPr>
              <w:spacing w:after="0" w:line="240" w:lineRule="auto"/>
              <w:rPr>
                <w:rFonts w:ascii="Tahoma" w:eastAsia="Times New Roman" w:hAnsi="Tahoma" w:cs="Tahoma"/>
                <w:b/>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zaradené v dlhodobej majstrovskej súťaži aspoň      jedno mládežnícke družstvo</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p>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500</w:t>
            </w:r>
          </w:p>
        </w:tc>
      </w:tr>
    </w:tbl>
    <w:p w:rsidR="00FB7E7E" w:rsidRPr="00FB7E7E" w:rsidRDefault="00FB7E7E" w:rsidP="00FB7E7E">
      <w:pPr>
        <w:spacing w:after="0" w:line="240" w:lineRule="auto"/>
        <w:rPr>
          <w:rFonts w:ascii="Times New Roman" w:eastAsia="Times New Roman" w:hAnsi="Times New Roman" w:cs="Times New Roman"/>
          <w:vanish/>
          <w:sz w:val="24"/>
          <w:szCs w:val="24"/>
          <w:lang w:eastAsia="sk-SK"/>
        </w:rPr>
      </w:pPr>
    </w:p>
    <w:tbl>
      <w:tblPr>
        <w:tblW w:w="11351" w:type="dxa"/>
        <w:tblInd w:w="-426" w:type="dxa"/>
        <w:shd w:val="clear" w:color="auto" w:fill="FFFFFF"/>
        <w:tblCellMar>
          <w:left w:w="0" w:type="dxa"/>
          <w:right w:w="0" w:type="dxa"/>
        </w:tblCellMar>
        <w:tblLook w:val="04A0" w:firstRow="1" w:lastRow="0" w:firstColumn="1" w:lastColumn="0" w:noHBand="0" w:noVBand="1"/>
      </w:tblPr>
      <w:tblGrid>
        <w:gridCol w:w="11351"/>
      </w:tblGrid>
      <w:tr w:rsidR="00811D68" w:rsidRPr="00D12646" w:rsidTr="006F66DF">
        <w:trPr>
          <w:trHeight w:val="14346"/>
        </w:trPr>
        <w:tc>
          <w:tcPr>
            <w:tcW w:w="11351" w:type="dxa"/>
            <w:tcBorders>
              <w:top w:val="nil"/>
              <w:left w:val="nil"/>
              <w:right w:val="nil"/>
            </w:tcBorders>
            <w:shd w:val="clear" w:color="auto" w:fill="FFFFFF"/>
            <w:vAlign w:val="center"/>
            <w:hideMark/>
          </w:tcPr>
          <w:p w:rsidR="00811D68" w:rsidRPr="00D12646" w:rsidRDefault="00811D68" w:rsidP="00BA67A1">
            <w:pPr>
              <w:spacing w:after="0" w:line="240" w:lineRule="auto"/>
              <w:ind w:left="420"/>
              <w:rPr>
                <w:rFonts w:ascii="Tahoma" w:eastAsia="Times New Roman" w:hAnsi="Tahoma" w:cs="Tahoma"/>
                <w:b/>
                <w:bCs/>
                <w:sz w:val="24"/>
                <w:szCs w:val="24"/>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6.1. Návrh poriadkových pokút od KR</w:t>
            </w:r>
          </w:p>
          <w:p w:rsidR="00BA67A1" w:rsidRPr="00D12646" w:rsidRDefault="00BA67A1" w:rsidP="009974B1">
            <w:pPr>
              <w:spacing w:after="0" w:line="240" w:lineRule="auto"/>
              <w:rPr>
                <w:rFonts w:ascii="Tahoma" w:eastAsia="Times New Roman" w:hAnsi="Tahoma" w:cs="Tahoma"/>
                <w:color w:val="2D2E2E"/>
                <w:bdr w:val="none" w:sz="0" w:space="0" w:color="auto" w:frame="1"/>
                <w:lang w:eastAsia="sk-SK"/>
              </w:rPr>
            </w:pPr>
          </w:p>
          <w:tbl>
            <w:tblPr>
              <w:tblStyle w:val="Mriekatabuky"/>
              <w:tblW w:w="10065" w:type="dxa"/>
              <w:tblInd w:w="415" w:type="dxa"/>
              <w:tblLook w:val="04A0" w:firstRow="1" w:lastRow="0" w:firstColumn="1" w:lastColumn="0" w:noHBand="0" w:noVBand="1"/>
            </w:tblPr>
            <w:tblGrid>
              <w:gridCol w:w="9498"/>
              <w:gridCol w:w="567"/>
            </w:tblGrid>
            <w:tr w:rsidR="006F66DF" w:rsidRPr="00D12646" w:rsidTr="00BA67A1">
              <w:tc>
                <w:tcPr>
                  <w:tcW w:w="9498" w:type="dxa"/>
                </w:tcPr>
                <w:p w:rsidR="006F66DF" w:rsidRPr="00D12646" w:rsidRDefault="006F66DF" w:rsidP="000B7F3E">
                  <w:pPr>
                    <w:rPr>
                      <w:rFonts w:ascii="Tahoma" w:eastAsia="Times New Roman" w:hAnsi="Tahoma" w:cs="Tahoma"/>
                      <w:bCs/>
                      <w:bdr w:val="none" w:sz="0" w:space="0" w:color="auto" w:frame="1"/>
                      <w:lang w:eastAsia="sk-SK"/>
                    </w:rPr>
                  </w:pPr>
                  <w:r w:rsidRPr="00D12646">
                    <w:rPr>
                      <w:rFonts w:ascii="Tahoma" w:eastAsia="Times New Roman" w:hAnsi="Tahoma" w:cs="Tahoma"/>
                      <w:b/>
                      <w:bCs/>
                      <w:bdr w:val="none" w:sz="0" w:space="0" w:color="auto" w:frame="1"/>
                      <w:lang w:eastAsia="sk-SK"/>
                    </w:rPr>
                    <w:t>a/</w:t>
                  </w:r>
                  <w:r w:rsidRPr="00D12646">
                    <w:rPr>
                      <w:rFonts w:ascii="Tahoma" w:eastAsia="Times New Roman" w:hAnsi="Tahoma" w:cs="Tahoma"/>
                      <w:bCs/>
                      <w:bdr w:val="none" w:sz="0" w:space="0" w:color="auto" w:frame="1"/>
                      <w:lang w:eastAsia="sk-SK"/>
                    </w:rPr>
                    <w:t xml:space="preserve"> neuzatvorenie zápisu o stretnutí a správy PR v stanovenom termíne</w:t>
                  </w:r>
                  <w:r w:rsidRPr="00D12646">
                    <w:rPr>
                      <w:rFonts w:ascii="Tahoma" w:eastAsia="Times New Roman" w:hAnsi="Tahoma" w:cs="Tahoma"/>
                      <w:color w:val="2D2E2E"/>
                      <w:bdr w:val="none" w:sz="0" w:space="0" w:color="auto" w:frame="1"/>
                      <w:lang w:eastAsia="sk-SK"/>
                    </w:rPr>
                    <w:t xml:space="preserve">                                       </w:t>
                  </w:r>
                </w:p>
              </w:tc>
              <w:tc>
                <w:tcPr>
                  <w:tcW w:w="567" w:type="dxa"/>
                </w:tcPr>
                <w:p w:rsidR="006F66DF" w:rsidRPr="00D12646" w:rsidRDefault="006F66DF" w:rsidP="006F66DF">
                  <w:pPr>
                    <w:jc w:val="center"/>
                    <w:rPr>
                      <w:rFonts w:ascii="Tahoma" w:eastAsia="Times New Roman" w:hAnsi="Tahoma" w:cs="Tahoma"/>
                      <w:bCs/>
                      <w:bdr w:val="none" w:sz="0" w:space="0" w:color="auto" w:frame="1"/>
                      <w:lang w:eastAsia="sk-SK"/>
                    </w:rPr>
                  </w:pPr>
                  <w:r w:rsidRPr="00D12646">
                    <w:rPr>
                      <w:rFonts w:ascii="Tahoma" w:eastAsia="Times New Roman" w:hAnsi="Tahoma" w:cs="Tahoma"/>
                      <w:bCs/>
                      <w:bdr w:val="none" w:sz="0" w:space="0" w:color="auto" w:frame="1"/>
                      <w:lang w:eastAsia="sk-SK"/>
                    </w:rPr>
                    <w:t>5</w:t>
                  </w:r>
                </w:p>
              </w:tc>
            </w:tr>
            <w:tr w:rsidR="006F66DF" w:rsidRPr="00D12646" w:rsidTr="00BA67A1">
              <w:tc>
                <w:tcPr>
                  <w:tcW w:w="9498" w:type="dxa"/>
                </w:tcPr>
                <w:p w:rsidR="006F66DF" w:rsidRPr="00D12646" w:rsidRDefault="006F66DF"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b/</w:t>
                  </w:r>
                  <w:r w:rsidRPr="00D12646">
                    <w:rPr>
                      <w:rFonts w:ascii="Tahoma" w:eastAsia="Times New Roman" w:hAnsi="Tahoma" w:cs="Tahoma"/>
                      <w:color w:val="2D2E2E"/>
                      <w:bdr w:val="none" w:sz="0" w:space="0" w:color="auto" w:frame="1"/>
                      <w:lang w:eastAsia="sk-SK"/>
                    </w:rPr>
                    <w:t xml:space="preserve"> nedostatočné vypísanie zápisu o stretnutí a správy PR                                                          </w:t>
                  </w:r>
                </w:p>
              </w:tc>
              <w:tc>
                <w:tcPr>
                  <w:tcW w:w="567" w:type="dxa"/>
                </w:tcPr>
                <w:p w:rsidR="006F66DF" w:rsidRPr="00D12646" w:rsidRDefault="006F66DF" w:rsidP="006F66DF">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F66DF" w:rsidRPr="00D12646" w:rsidTr="00BA67A1">
              <w:tc>
                <w:tcPr>
                  <w:tcW w:w="9498" w:type="dxa"/>
                </w:tcPr>
                <w:p w:rsidR="006F66DF" w:rsidRPr="00D12646" w:rsidRDefault="006F66DF" w:rsidP="00D12646">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w:t>
                  </w:r>
                  <w:r w:rsidRPr="00D12646">
                    <w:rPr>
                      <w:rFonts w:ascii="Tahoma" w:eastAsia="Times New Roman" w:hAnsi="Tahoma" w:cs="Tahoma"/>
                      <w:color w:val="2D2E2E"/>
                      <w:bdr w:val="none" w:sz="0" w:space="0" w:color="auto" w:frame="1"/>
                      <w:lang w:eastAsia="sk-SK"/>
                    </w:rPr>
                    <w:t xml:space="preserve"> nedoručenie zápisu o stretnutí, kde nie je delegovaný R </w:t>
                  </w:r>
                  <w:r w:rsidR="00BA67A1" w:rsidRPr="00D12646">
                    <w:rPr>
                      <w:rFonts w:ascii="Tahoma" w:eastAsia="Times New Roman" w:hAnsi="Tahoma" w:cs="Tahoma"/>
                      <w:color w:val="2D2E2E"/>
                      <w:bdr w:val="none" w:sz="0" w:space="0" w:color="auto" w:frame="1"/>
                      <w:lang w:eastAsia="sk-SK"/>
                    </w:rPr>
                    <w:t xml:space="preserve">a rozhoduje laik </w:t>
                  </w:r>
                  <w:r w:rsidRPr="00D12646">
                    <w:rPr>
                      <w:rFonts w:ascii="Tahoma" w:eastAsia="Times New Roman" w:hAnsi="Tahoma" w:cs="Tahoma"/>
                      <w:color w:val="2D2E2E"/>
                      <w:bdr w:val="none" w:sz="0" w:space="0" w:color="auto" w:frame="1"/>
                      <w:lang w:eastAsia="sk-SK"/>
                    </w:rPr>
                    <w:t xml:space="preserve">okamžite po </w:t>
                  </w:r>
                  <w:r w:rsidR="00D12646"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stretnutí, max. do najbližšieho zasadnutia komisií                                                                                                   </w:t>
                  </w:r>
                </w:p>
              </w:tc>
              <w:tc>
                <w:tcPr>
                  <w:tcW w:w="567" w:type="dxa"/>
                </w:tcPr>
                <w:p w:rsidR="006F66DF" w:rsidRPr="00D12646" w:rsidRDefault="006F66DF" w:rsidP="006F66DF">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d/</w:t>
                  </w:r>
                  <w:r w:rsidRPr="00D12646">
                    <w:rPr>
                      <w:rFonts w:ascii="Tahoma" w:eastAsia="Times New Roman" w:hAnsi="Tahoma" w:cs="Tahoma"/>
                      <w:color w:val="2D2E2E"/>
                      <w:bdr w:val="none" w:sz="0" w:space="0" w:color="auto" w:frame="1"/>
                      <w:lang w:eastAsia="sk-SK"/>
                    </w:rPr>
                    <w:t xml:space="preserve"> nedostatočné a nepresné vypísanie ŽK, ČK, PK, atď.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e/ </w:t>
                  </w:r>
                  <w:r w:rsidRPr="00D12646">
                    <w:rPr>
                      <w:rFonts w:ascii="Tahoma" w:eastAsia="Times New Roman" w:hAnsi="Tahoma" w:cs="Tahoma"/>
                      <w:color w:val="2D2E2E"/>
                      <w:bdr w:val="none" w:sz="0" w:space="0" w:color="auto" w:frame="1"/>
                      <w:lang w:eastAsia="sk-SK"/>
                    </w:rPr>
                    <w:t xml:space="preserve">neospravedlnená neúčasť na komisii po nedohraní stretnutia, predvolaní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f/</w:t>
                  </w:r>
                  <w:r w:rsidRPr="00D12646">
                    <w:rPr>
                      <w:rFonts w:ascii="Tahoma" w:eastAsia="Times New Roman" w:hAnsi="Tahoma" w:cs="Tahoma"/>
                      <w:color w:val="2D2E2E"/>
                      <w:bdr w:val="none" w:sz="0" w:space="0" w:color="auto" w:frame="1"/>
                      <w:lang w:eastAsia="sk-SK"/>
                    </w:rPr>
                    <w:t xml:space="preserve">  oneskorený príchod R, DS na stretnutie                                                                              </w:t>
                  </w:r>
                </w:p>
              </w:tc>
              <w:tc>
                <w:tcPr>
                  <w:tcW w:w="567" w:type="dxa"/>
                </w:tcPr>
                <w:p w:rsidR="00BA67A1" w:rsidRPr="00193F5B" w:rsidRDefault="0033356B"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15</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g/ </w:t>
                  </w:r>
                  <w:r w:rsidRPr="00D12646">
                    <w:rPr>
                      <w:rFonts w:ascii="Tahoma" w:eastAsia="Times New Roman" w:hAnsi="Tahoma" w:cs="Tahoma"/>
                      <w:color w:val="2D2E2E"/>
                      <w:bdr w:val="none" w:sz="0" w:space="0" w:color="auto" w:frame="1"/>
                      <w:lang w:eastAsia="sk-SK"/>
                    </w:rPr>
                    <w:t xml:space="preserve">námietky na výkon rozhodcu                                                                                             </w:t>
                  </w:r>
                </w:p>
              </w:tc>
              <w:tc>
                <w:tcPr>
                  <w:tcW w:w="567" w:type="dxa"/>
                </w:tcPr>
                <w:p w:rsidR="00BA67A1" w:rsidRPr="00193F5B" w:rsidRDefault="00BA67A1"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40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h/ </w:t>
                  </w:r>
                  <w:r w:rsidRPr="00D12646">
                    <w:rPr>
                      <w:rFonts w:ascii="Tahoma" w:eastAsia="Times New Roman" w:hAnsi="Tahoma" w:cs="Tahoma"/>
                      <w:color w:val="2D2E2E"/>
                      <w:bdr w:val="none" w:sz="0" w:space="0" w:color="auto" w:frame="1"/>
                      <w:lang w:eastAsia="sk-SK"/>
                    </w:rPr>
                    <w:t xml:space="preserve">neodôvodnené oneskorené ospravedlnenie sa (R, PR), po zverejnení delegácie v ÚS  </w:t>
                  </w:r>
                </w:p>
              </w:tc>
              <w:tc>
                <w:tcPr>
                  <w:tcW w:w="567" w:type="dxa"/>
                </w:tcPr>
                <w:p w:rsidR="00D4741F" w:rsidRPr="00193F5B" w:rsidRDefault="00D4741F"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5</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xml:space="preserve">     neodôvodnené ospravedlnenie sa (R, PR) v deň stretnutia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ch/</w:t>
                  </w:r>
                  <w:r w:rsidRPr="00D12646">
                    <w:rPr>
                      <w:rFonts w:ascii="Tahoma" w:eastAsia="Times New Roman" w:hAnsi="Tahoma" w:cs="Tahoma"/>
                      <w:color w:val="2D2E2E"/>
                      <w:bdr w:val="none" w:sz="0" w:space="0" w:color="auto" w:frame="1"/>
                      <w:lang w:eastAsia="sk-SK"/>
                    </w:rPr>
                    <w:t xml:space="preserve">neúčasť R, PR na stretnutí bez závažnejšieho dôvodu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i/</w:t>
                  </w:r>
                  <w:r w:rsidRPr="00D12646">
                    <w:rPr>
                      <w:rFonts w:ascii="Tahoma" w:eastAsia="Times New Roman" w:hAnsi="Tahoma" w:cs="Tahoma"/>
                      <w:color w:val="2D2E2E"/>
                      <w:bdr w:val="none" w:sz="0" w:space="0" w:color="auto" w:frame="1"/>
                      <w:lang w:eastAsia="sk-SK"/>
                    </w:rPr>
                    <w:t xml:space="preserve"> neospravedlnená neúčasť R, PR na seminári, fyz. previerkach, poradách na ObFZ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193F5B" w:rsidRDefault="00BA67A1"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b/>
                      <w:color w:val="2D2E2E"/>
                      <w:bdr w:val="none" w:sz="0" w:space="0" w:color="auto" w:frame="1"/>
                      <w:lang w:eastAsia="sk-SK"/>
                    </w:rPr>
                    <w:t>j/</w:t>
                  </w:r>
                  <w:r w:rsidRPr="00193F5B">
                    <w:rPr>
                      <w:rFonts w:ascii="Tahoma" w:eastAsia="Times New Roman" w:hAnsi="Tahoma" w:cs="Tahoma"/>
                      <w:color w:val="2D2E2E"/>
                      <w:bdr w:val="none" w:sz="0" w:space="0" w:color="auto" w:frame="1"/>
                      <w:lang w:eastAsia="sk-SK"/>
                    </w:rPr>
                    <w:t xml:space="preserve"> účasť R, PR na náhradnom seminári, fyz. previerkach                                                                                                                 </w:t>
                  </w:r>
                </w:p>
              </w:tc>
              <w:tc>
                <w:tcPr>
                  <w:tcW w:w="567" w:type="dxa"/>
                </w:tcPr>
                <w:p w:rsidR="0033356B" w:rsidRPr="00193F5B" w:rsidRDefault="0033356B"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10</w:t>
                  </w:r>
                </w:p>
              </w:tc>
            </w:tr>
          </w:tbl>
          <w:p w:rsidR="00811D68" w:rsidRPr="00D12646" w:rsidRDefault="00811D68" w:rsidP="00FB7E7E">
            <w:pPr>
              <w:spacing w:after="0" w:line="240" w:lineRule="auto"/>
              <w:rPr>
                <w:rFonts w:ascii="Tahoma" w:eastAsia="Times New Roman" w:hAnsi="Tahoma" w:cs="Tahoma"/>
                <w:color w:val="2D2E2E"/>
                <w:bdr w:val="none" w:sz="0" w:space="0" w:color="auto" w:frame="1"/>
                <w:lang w:eastAsia="sk-SK"/>
              </w:rPr>
            </w:pPr>
          </w:p>
          <w:p w:rsidR="00811D68" w:rsidRPr="00D12646" w:rsidRDefault="00811D68" w:rsidP="00BA67A1">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sz w:val="24"/>
                <w:szCs w:val="24"/>
                <w:bdr w:val="none" w:sz="0" w:space="0" w:color="auto" w:frame="1"/>
                <w:lang w:eastAsia="sk-SK"/>
              </w:rPr>
              <w:t>6.2. Matrika ObFZ</w:t>
            </w:r>
          </w:p>
          <w:p w:rsidR="00811D68" w:rsidRPr="00D12646" w:rsidRDefault="00811D68" w:rsidP="00FB7E7E">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FK musí mať prihláseného</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Klubového manažéra.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Všetky matričné a transferové úkony sa prevádzajú</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cez  KM. Príslušné matriky SFZ, </w:t>
            </w:r>
            <w:proofErr w:type="spellStart"/>
            <w:r w:rsidRPr="00D12646">
              <w:rPr>
                <w:rFonts w:ascii="Tahoma" w:eastAsia="Times New Roman" w:hAnsi="Tahoma" w:cs="Tahoma"/>
                <w:color w:val="2D2E2E"/>
                <w:bdr w:val="none" w:sz="0" w:space="0" w:color="auto" w:frame="1"/>
                <w:lang w:eastAsia="sk-SK"/>
              </w:rPr>
              <w:t>VsFZ</w:t>
            </w:r>
            <w:proofErr w:type="spellEnd"/>
            <w:r w:rsidRPr="00D12646">
              <w:rPr>
                <w:rFonts w:ascii="Tahoma" w:eastAsia="Times New Roman" w:hAnsi="Tahoma" w:cs="Tahoma"/>
                <w:color w:val="2D2E2E"/>
                <w:bdr w:val="none" w:sz="0" w:space="0" w:color="auto" w:frame="1"/>
                <w:lang w:eastAsia="sk-SK"/>
              </w:rPr>
              <w:t xml:space="preserve"> a ObFZ len schvaľujú, potvrdzujú resp. neschvaľujú prvotné RG, transfery atď.</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Matričná príslušnosť a realizovanie transferov</w:t>
            </w:r>
            <w:r w:rsidRPr="00D12646">
              <w:rPr>
                <w:rFonts w:ascii="Tahoma" w:eastAsia="Times New Roman" w:hAnsi="Tahoma" w:cs="Tahoma"/>
                <w:color w:val="2D2E2E"/>
                <w:bdr w:val="none" w:sz="0" w:space="0" w:color="auto" w:frame="1"/>
                <w:lang w:eastAsia="sk-SK"/>
              </w:rPr>
              <w:t>:</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Každý klub má pre všetky svoje družstvá (tímy) len jednu matriku:</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podľa zaradenia družstva dospelých do súťaže:</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podľa zaradenia družstva dorastu do súťaže (pokiaľ klub nemá družstvo dospelých v súťaži)</w:t>
            </w:r>
          </w:p>
          <w:p w:rsidR="00193F5B" w:rsidRDefault="00811D68" w:rsidP="00BA67A1">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xml:space="preserve">    podľa zaradenia družstva žiakov U15 do súťaže </w:t>
            </w:r>
          </w:p>
          <w:p w:rsidR="00811D68" w:rsidRPr="00D12646" w:rsidRDefault="00193F5B" w:rsidP="00BA67A1">
            <w:pPr>
              <w:spacing w:after="0" w:line="240" w:lineRule="auto"/>
              <w:ind w:left="420"/>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00811D68" w:rsidRPr="00D12646">
              <w:rPr>
                <w:rFonts w:ascii="Tahoma" w:eastAsia="Times New Roman" w:hAnsi="Tahoma" w:cs="Tahoma"/>
                <w:color w:val="2D2E2E"/>
                <w:bdr w:val="none" w:sz="0" w:space="0" w:color="auto" w:frame="1"/>
                <w:lang w:eastAsia="sk-SK"/>
              </w:rPr>
              <w:t>(klub nemá družstvo dospelých ani družstvo U19 zaradené do súťaže)</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Spôsob realizácie transferov</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(prestupy bez obmedzenia, prestupy s obmedzením):</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Transfer realizuje a poplatok bude pridaný matrikou zväzu podľa matričnej príslušnosti klubu</w:t>
            </w:r>
            <w:r w:rsidR="00BA67A1" w:rsidRPr="00D12646">
              <w:rPr>
                <w:rFonts w:ascii="Tahoma" w:eastAsia="Times New Roman" w:hAnsi="Tahoma" w:cs="Tahoma"/>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do ktorého transfer</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hráča smeruje.</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D6B44" w:rsidRDefault="00811D68" w:rsidP="00BA67A1">
            <w:pPr>
              <w:spacing w:after="0" w:line="240" w:lineRule="auto"/>
              <w:ind w:left="420"/>
              <w:jc w:val="both"/>
              <w:rPr>
                <w:rFonts w:ascii="Tahoma" w:eastAsia="Times New Roman" w:hAnsi="Tahoma" w:cs="Tahoma"/>
                <w:b/>
                <w:bCs/>
                <w:color w:val="2D2E2E"/>
                <w:lang w:eastAsia="sk-SK"/>
              </w:rPr>
            </w:pPr>
            <w:r w:rsidRPr="00DD6B44">
              <w:rPr>
                <w:rFonts w:ascii="Tahoma" w:eastAsia="Times New Roman" w:hAnsi="Tahoma" w:cs="Tahoma"/>
                <w:color w:val="2D2E2E"/>
                <w:lang w:eastAsia="sk-SK"/>
              </w:rPr>
              <w:t> </w:t>
            </w:r>
            <w:r w:rsidRPr="00DD6B44">
              <w:rPr>
                <w:rFonts w:ascii="Tahoma" w:eastAsia="Times New Roman" w:hAnsi="Tahoma" w:cs="Tahoma"/>
                <w:b/>
                <w:bCs/>
                <w:color w:val="2D2E2E"/>
                <w:lang w:eastAsia="sk-SK"/>
              </w:rPr>
              <w:t>Žiadosť o prestup amatéra sa podáva v registračných obdobiach:</w:t>
            </w:r>
          </w:p>
          <w:p w:rsidR="00BA5509" w:rsidRPr="00DD6B44" w:rsidRDefault="00BA5509" w:rsidP="00BA67A1">
            <w:pPr>
              <w:spacing w:after="0" w:line="240" w:lineRule="auto"/>
              <w:ind w:left="420"/>
              <w:jc w:val="both"/>
              <w:rPr>
                <w:rFonts w:ascii="Tahoma" w:eastAsia="Times New Roman" w:hAnsi="Tahoma" w:cs="Tahoma"/>
                <w:color w:val="2D2E2E"/>
                <w:lang w:eastAsia="sk-SK"/>
              </w:rPr>
            </w:pP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 xml:space="preserve">a) od 01.07. do 31.07. kalendárneho roka (letné registračné obdobie bez obmedzenia), </w:t>
            </w: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b) od 01.0</w:t>
            </w:r>
            <w:r w:rsidR="00984B4E" w:rsidRPr="00DD6B44">
              <w:rPr>
                <w:rFonts w:ascii="Tahoma" w:hAnsi="Tahoma" w:cs="Tahoma"/>
              </w:rPr>
              <w:t>7</w:t>
            </w:r>
            <w:r w:rsidRPr="00DD6B44">
              <w:rPr>
                <w:rFonts w:ascii="Tahoma" w:hAnsi="Tahoma" w:cs="Tahoma"/>
              </w:rPr>
              <w:t xml:space="preserve">. do 30.09. kalendárneho roka (letné registračné obdobie s obmedzením), </w:t>
            </w:r>
          </w:p>
          <w:p w:rsidR="00BA5509" w:rsidRPr="00DD6B44" w:rsidRDefault="00BA5509" w:rsidP="00BA67A1">
            <w:pPr>
              <w:spacing w:after="0" w:line="240" w:lineRule="auto"/>
              <w:ind w:left="420"/>
              <w:jc w:val="both"/>
              <w:rPr>
                <w:rFonts w:ascii="Tahoma" w:hAnsi="Tahoma" w:cs="Tahoma"/>
              </w:rPr>
            </w:pP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 xml:space="preserve">c) od 01.01. do 15.03. kalendárneho roka (zimné registračné obdobie bez obmedzenia), </w:t>
            </w:r>
          </w:p>
          <w:p w:rsidR="00811D68" w:rsidRPr="00DD6B44" w:rsidRDefault="00BA5509" w:rsidP="00BA67A1">
            <w:pPr>
              <w:spacing w:after="0" w:line="240" w:lineRule="auto"/>
              <w:ind w:left="420"/>
              <w:jc w:val="both"/>
              <w:rPr>
                <w:rFonts w:ascii="Tahoma" w:eastAsia="Times New Roman" w:hAnsi="Tahoma" w:cs="Tahoma"/>
                <w:color w:val="2D2E2E"/>
                <w:bdr w:val="none" w:sz="0" w:space="0" w:color="auto" w:frame="1"/>
                <w:lang w:eastAsia="sk-SK"/>
              </w:rPr>
            </w:pPr>
            <w:r w:rsidRPr="00DD6B44">
              <w:rPr>
                <w:rFonts w:ascii="Tahoma" w:hAnsi="Tahoma" w:cs="Tahoma"/>
              </w:rPr>
              <w:t>d) od 01.01. do 31.03. kalendárneho roka (zimné registračné obdobie s obmedzením),</w:t>
            </w:r>
            <w:r w:rsidR="00811D68" w:rsidRPr="00DD6B44">
              <w:rPr>
                <w:rFonts w:ascii="Tahoma" w:eastAsia="Times New Roman" w:hAnsi="Tahoma" w:cs="Tahoma"/>
                <w:color w:val="2D2E2E"/>
                <w:bdr w:val="none" w:sz="0" w:space="0" w:color="auto" w:frame="1"/>
                <w:lang w:eastAsia="sk-SK"/>
              </w:rPr>
              <w:t> </w:t>
            </w:r>
          </w:p>
          <w:p w:rsidR="00BA5509" w:rsidRPr="00D12646" w:rsidRDefault="00BA5509" w:rsidP="00BA67A1">
            <w:pPr>
              <w:spacing w:after="0" w:line="240" w:lineRule="auto"/>
              <w:ind w:left="420"/>
              <w:jc w:val="both"/>
              <w:rPr>
                <w:rFonts w:ascii="Arial" w:eastAsia="Times New Roman" w:hAnsi="Arial" w:cs="Arial"/>
                <w:color w:val="2D2E2E"/>
                <w:lang w:eastAsia="sk-SK"/>
              </w:rPr>
            </w:pPr>
          </w:p>
          <w:p w:rsidR="00811D68" w:rsidRPr="00D12646" w:rsidRDefault="00514B24" w:rsidP="00BA67A1">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w:t>
            </w:r>
            <w:r w:rsidR="00811D68" w:rsidRPr="00D12646">
              <w:rPr>
                <w:rFonts w:ascii="Tahoma" w:eastAsia="Times New Roman" w:hAnsi="Tahoma" w:cs="Tahoma"/>
                <w:b/>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dospelí – 10 €,   </w:t>
            </w:r>
            <w:r w:rsidR="003B2032"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dorast U19 do 18 rokov – 7 €,       žiaci U15 – 7 €</w:t>
            </w:r>
          </w:p>
          <w:p w:rsidR="000B6612" w:rsidRPr="00D12646" w:rsidRDefault="000B6612" w:rsidP="00BA67A1">
            <w:pPr>
              <w:spacing w:after="0" w:line="240" w:lineRule="auto"/>
              <w:ind w:left="420"/>
              <w:jc w:val="center"/>
              <w:rPr>
                <w:rFonts w:ascii="Tahoma" w:eastAsia="Times New Roman" w:hAnsi="Tahoma" w:cs="Tahoma"/>
                <w:color w:val="2D2E2E"/>
                <w:lang w:eastAsia="sk-SK"/>
              </w:rPr>
            </w:pP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d</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w:t>
            </w:r>
          </w:p>
          <w:p w:rsidR="00811D68" w:rsidRPr="00D12646" w:rsidRDefault="00811D68" w:rsidP="00BA67A1">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e</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cez KM v ISSF – doručenie kuriérom)</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 dobierka </w:t>
            </w:r>
          </w:p>
          <w:p w:rsidR="0071622B" w:rsidRPr="00D12646" w:rsidRDefault="00811D68" w:rsidP="00BA67A1">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 xml:space="preserve"> f</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00112339"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w:t>
            </w:r>
            <w:r w:rsidR="00112339" w:rsidRPr="00D12646">
              <w:rPr>
                <w:rFonts w:ascii="Tahoma" w:eastAsia="Times New Roman" w:hAnsi="Tahoma" w:cs="Tahoma"/>
                <w:color w:val="2D2E2E"/>
                <w:bdr w:val="none" w:sz="0" w:space="0" w:color="auto" w:frame="1"/>
                <w:lang w:eastAsia="sk-SK"/>
              </w:rPr>
              <w:t xml:space="preserve">                                                              2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71622B" w:rsidRPr="00D12646">
              <w:rPr>
                <w:rFonts w:ascii="Tahoma" w:eastAsia="Times New Roman" w:hAnsi="Tahoma" w:cs="Tahoma"/>
                <w:b/>
                <w:bCs/>
                <w:color w:val="2D2E2E"/>
                <w:bdr w:val="none" w:sz="0" w:space="0" w:color="auto" w:frame="1"/>
                <w:lang w:eastAsia="sk-SK"/>
              </w:rPr>
              <w:t>g</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 xml:space="preserve">ekon. odd. SFZ: - oneskorenie úhrady zbernej faktúry  </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3</w:t>
            </w:r>
          </w:p>
          <w:p w:rsidR="00811D68" w:rsidRPr="00D12646" w:rsidRDefault="00811D68" w:rsidP="00BA67A1">
            <w:pPr>
              <w:spacing w:after="0" w:line="240" w:lineRule="auto"/>
              <w:ind w:left="420"/>
              <w:jc w:val="both"/>
              <w:rPr>
                <w:rFonts w:ascii="Arial" w:eastAsia="Times New Roman" w:hAnsi="Arial" w:cs="Arial"/>
                <w:color w:val="2D2E2E"/>
                <w:lang w:eastAsia="sk-SK"/>
              </w:rPr>
            </w:pPr>
          </w:p>
          <w:p w:rsidR="00112339" w:rsidRPr="00D12646" w:rsidRDefault="00112339"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  </w:t>
            </w:r>
          </w:p>
        </w:tc>
      </w:tr>
    </w:tbl>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lastRenderedPageBreak/>
        <w:t> Zásady pre zmeny termínov stretnutí:</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1</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Predpis</w:t>
      </w:r>
    </w:p>
    <w:p w:rsidR="00DD6B44" w:rsidRDefault="00DD6B44" w:rsidP="00FB7E7E">
      <w:pPr>
        <w:shd w:val="clear" w:color="auto" w:fill="FFFFFF"/>
        <w:spacing w:after="0" w:line="240" w:lineRule="auto"/>
        <w:jc w:val="both"/>
        <w:rPr>
          <w:rFonts w:ascii="Tahoma" w:eastAsia="Times New Roman" w:hAnsi="Tahoma" w:cs="Tahoma"/>
          <w:bdr w:val="none" w:sz="0" w:space="0" w:color="auto" w:frame="1"/>
          <w:lang w:eastAsia="sk-SK"/>
        </w:rPr>
      </w:pP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8"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Sekretariát ObFZ bude akceptovať len zasielanie písomných dokumentov cez KM – podanie na komisie.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2</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Evidencia žltých kariet</w:t>
      </w:r>
    </w:p>
    <w:p w:rsidR="00DD6B44" w:rsidRDefault="00DD6B44"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DD6B44" w:rsidRDefault="00FB7E7E" w:rsidP="00DD6B44">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TV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56FCE">
        <w:rPr>
          <w:rFonts w:ascii="Tahoma" w:eastAsia="Times New Roman" w:hAnsi="Tahoma" w:cs="Tahoma"/>
          <w:color w:val="2D2E2E"/>
          <w:bdr w:val="none" w:sz="0" w:space="0" w:color="auto" w:frame="1"/>
          <w:lang w:eastAsia="sk-SK"/>
        </w:rPr>
        <w:t>Hráč, ktorý bude v poslednom kole súťažného ročníka 201</w:t>
      </w:r>
      <w:r w:rsidR="00DD6B44" w:rsidRPr="00456FCE">
        <w:rPr>
          <w:rFonts w:ascii="Tahoma" w:eastAsia="Times New Roman" w:hAnsi="Tahoma" w:cs="Tahoma"/>
          <w:color w:val="2D2E2E"/>
          <w:bdr w:val="none" w:sz="0" w:space="0" w:color="auto" w:frame="1"/>
          <w:lang w:eastAsia="sk-SK"/>
        </w:rPr>
        <w:t>8</w:t>
      </w:r>
      <w:r w:rsidRPr="00456FCE">
        <w:rPr>
          <w:rFonts w:ascii="Tahoma" w:eastAsia="Times New Roman" w:hAnsi="Tahoma" w:cs="Tahoma"/>
          <w:color w:val="2D2E2E"/>
          <w:bdr w:val="none" w:sz="0" w:space="0" w:color="auto" w:frame="1"/>
          <w:lang w:eastAsia="sk-SK"/>
        </w:rPr>
        <w:t>/201</w:t>
      </w:r>
      <w:r w:rsidR="00DD6B44" w:rsidRPr="00456FCE">
        <w:rPr>
          <w:rFonts w:ascii="Tahoma" w:eastAsia="Times New Roman" w:hAnsi="Tahoma" w:cs="Tahoma"/>
          <w:color w:val="2D2E2E"/>
          <w:bdr w:val="none" w:sz="0" w:space="0" w:color="auto" w:frame="1"/>
          <w:lang w:eastAsia="sk-SK"/>
        </w:rPr>
        <w:t>9</w:t>
      </w:r>
      <w:r w:rsidRPr="00456FCE">
        <w:rPr>
          <w:rFonts w:ascii="Tahoma" w:eastAsia="Times New Roman" w:hAnsi="Tahoma" w:cs="Tahoma"/>
          <w:color w:val="2D2E2E"/>
          <w:bdr w:val="none" w:sz="0" w:space="0" w:color="auto" w:frame="1"/>
          <w:lang w:eastAsia="sk-SK"/>
        </w:rPr>
        <w:t xml:space="preserve"> napomenutý 5, 9, 12 ŽK, môže podľa DP, čl. 37 </w:t>
      </w:r>
      <w:proofErr w:type="spellStart"/>
      <w:r w:rsidRPr="00456FCE">
        <w:rPr>
          <w:rFonts w:ascii="Tahoma" w:eastAsia="Times New Roman" w:hAnsi="Tahoma" w:cs="Tahoma"/>
          <w:color w:val="2D2E2E"/>
          <w:bdr w:val="none" w:sz="0" w:space="0" w:color="auto" w:frame="1"/>
          <w:lang w:eastAsia="sk-SK"/>
        </w:rPr>
        <w:t>odst</w:t>
      </w:r>
      <w:proofErr w:type="spellEnd"/>
      <w:r w:rsidRPr="00456FCE">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w:t>
      </w:r>
      <w:r w:rsidRPr="00193F5B">
        <w:rPr>
          <w:rFonts w:ascii="Tahoma" w:eastAsia="Times New Roman" w:hAnsi="Tahoma" w:cs="Tahoma"/>
          <w:color w:val="2D2E2E"/>
          <w:bdr w:val="none" w:sz="0" w:space="0" w:color="auto" w:frame="1"/>
          <w:lang w:eastAsia="sk-SK"/>
        </w:rPr>
        <w:t>v takomto prípade je 30 + 10 €. V prípade, ak hráč stanovenú pokutu s poplatkom za prerokovanie zaplatí,</w:t>
      </w:r>
      <w:r w:rsidRPr="00456FCE">
        <w:rPr>
          <w:rFonts w:ascii="Tahoma" w:eastAsia="Times New Roman" w:hAnsi="Tahoma" w:cs="Tahoma"/>
          <w:color w:val="2D2E2E"/>
          <w:bdr w:val="none" w:sz="0" w:space="0" w:color="auto" w:frame="1"/>
          <w:lang w:eastAsia="sk-SK"/>
        </w:rPr>
        <w:t xml:space="preserve"> DK  - pozastavenie výkonu športovej činnosti zruší a hráč má uvoľnenú činnosť (môže nastúpiť v</w:t>
      </w:r>
      <w:r w:rsidR="00DD6B44" w:rsidRPr="00456FCE">
        <w:rPr>
          <w:rFonts w:ascii="Tahoma" w:eastAsia="Times New Roman" w:hAnsi="Tahoma" w:cs="Tahoma"/>
          <w:color w:val="2D2E2E"/>
          <w:bdr w:val="none" w:sz="0" w:space="0" w:color="auto" w:frame="1"/>
          <w:lang w:eastAsia="sk-SK"/>
        </w:rPr>
        <w:t> </w:t>
      </w:r>
      <w:r w:rsidRPr="00456FCE">
        <w:rPr>
          <w:rFonts w:ascii="Tahoma" w:eastAsia="Times New Roman" w:hAnsi="Tahoma" w:cs="Tahoma"/>
          <w:color w:val="2D2E2E"/>
          <w:bdr w:val="none" w:sz="0" w:space="0" w:color="auto" w:frame="1"/>
          <w:lang w:eastAsia="sk-SK"/>
        </w:rPr>
        <w:t>1</w:t>
      </w:r>
      <w:r w:rsidR="00DD6B44" w:rsidRPr="00456FCE">
        <w:rPr>
          <w:rFonts w:ascii="Tahoma" w:eastAsia="Times New Roman" w:hAnsi="Tahoma" w:cs="Tahoma"/>
          <w:color w:val="2D2E2E"/>
          <w:bdr w:val="none" w:sz="0" w:space="0" w:color="auto" w:frame="1"/>
          <w:lang w:eastAsia="sk-SK"/>
        </w:rPr>
        <w:t>.</w:t>
      </w:r>
      <w:r w:rsidRPr="00456FCE">
        <w:rPr>
          <w:rFonts w:ascii="Tahoma" w:eastAsia="Times New Roman" w:hAnsi="Tahoma" w:cs="Tahoma"/>
          <w:color w:val="2D2E2E"/>
          <w:bdr w:val="none" w:sz="0" w:space="0" w:color="auto" w:frame="1"/>
          <w:lang w:eastAsia="sk-SK"/>
        </w:rPr>
        <w:t xml:space="preserve">kole v roč. </w:t>
      </w:r>
      <w:r w:rsidRPr="00456FCE">
        <w:rPr>
          <w:rFonts w:ascii="Tahoma" w:eastAsia="Times New Roman" w:hAnsi="Tahoma" w:cs="Tahoma"/>
          <w:color w:val="2D2E2E"/>
          <w:bdr w:val="none" w:sz="0" w:space="0" w:color="auto" w:frame="1"/>
          <w:lang w:eastAsia="sk-SK"/>
        </w:rPr>
        <w:lastRenderedPageBreak/>
        <w:t>201</w:t>
      </w:r>
      <w:r w:rsidR="00DD6B44" w:rsidRPr="00456FCE">
        <w:rPr>
          <w:rFonts w:ascii="Tahoma" w:eastAsia="Times New Roman" w:hAnsi="Tahoma" w:cs="Tahoma"/>
          <w:color w:val="2D2E2E"/>
          <w:bdr w:val="none" w:sz="0" w:space="0" w:color="auto" w:frame="1"/>
          <w:lang w:eastAsia="sk-SK"/>
        </w:rPr>
        <w:t>9</w:t>
      </w:r>
      <w:r w:rsidRPr="00456FCE">
        <w:rPr>
          <w:rFonts w:ascii="Tahoma" w:eastAsia="Times New Roman" w:hAnsi="Tahoma" w:cs="Tahoma"/>
          <w:color w:val="2D2E2E"/>
          <w:bdr w:val="none" w:sz="0" w:space="0" w:color="auto" w:frame="1"/>
          <w:lang w:eastAsia="sk-SK"/>
        </w:rPr>
        <w:t>/</w:t>
      </w:r>
      <w:r w:rsidR="00DD6B44" w:rsidRPr="00456FCE">
        <w:rPr>
          <w:rFonts w:ascii="Tahoma" w:eastAsia="Times New Roman" w:hAnsi="Tahoma" w:cs="Tahoma"/>
          <w:color w:val="2D2E2E"/>
          <w:bdr w:val="none" w:sz="0" w:space="0" w:color="auto" w:frame="1"/>
          <w:lang w:eastAsia="sk-SK"/>
        </w:rPr>
        <w:t>20</w:t>
      </w:r>
      <w:r w:rsidRPr="00456FCE">
        <w:rPr>
          <w:rFonts w:ascii="Tahoma" w:eastAsia="Times New Roman" w:hAnsi="Tahoma" w:cs="Tahoma"/>
          <w:color w:val="2D2E2E"/>
          <w:bdr w:val="none" w:sz="0" w:space="0" w:color="auto" w:frame="1"/>
          <w:lang w:eastAsia="sk-SK"/>
        </w:rPr>
        <w:t>). Žiadosť je potrebné označiť  názvom</w:t>
      </w:r>
      <w:r w:rsidRPr="00456FCE">
        <w:rPr>
          <w:rFonts w:ascii="Tahoma" w:eastAsia="Times New Roman" w:hAnsi="Tahoma" w:cs="Tahoma"/>
          <w:b/>
          <w:bCs/>
          <w:color w:val="2D2E2E"/>
          <w:bdr w:val="none" w:sz="0" w:space="0" w:color="auto" w:frame="1"/>
          <w:lang w:eastAsia="sk-SK"/>
        </w:rPr>
        <w:t>  „Žiadosť o určenie pokuty za pozastavenie výkonu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3</w:t>
      </w:r>
      <w:r w:rsidR="00E512B1" w:rsidRPr="00E512B1">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Štart hráčov</w:t>
      </w:r>
    </w:p>
    <w:p w:rsidR="00E512B1" w:rsidRDefault="00E512B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FK a príslušný tréner.</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ročníku 201</w:t>
      </w:r>
      <w:r w:rsidR="00E512B1">
        <w:rPr>
          <w:rFonts w:ascii="Tahoma" w:eastAsia="Times New Roman" w:hAnsi="Tahoma" w:cs="Tahoma"/>
          <w:color w:val="2D2E2E"/>
          <w:bdr w:val="none" w:sz="0" w:space="0" w:color="auto" w:frame="1"/>
          <w:lang w:eastAsia="sk-SK"/>
        </w:rPr>
        <w:t>8</w:t>
      </w:r>
      <w:r w:rsidRPr="00E512B1">
        <w:rPr>
          <w:rFonts w:ascii="Tahoma" w:eastAsia="Times New Roman" w:hAnsi="Tahoma" w:cs="Tahoma"/>
          <w:color w:val="2D2E2E"/>
          <w:bdr w:val="none" w:sz="0" w:space="0" w:color="auto" w:frame="1"/>
          <w:lang w:eastAsia="sk-SK"/>
        </w:rPr>
        <w:t>/201</w:t>
      </w:r>
      <w:r w:rsidR="00E512B1">
        <w:rPr>
          <w:rFonts w:ascii="Tahoma" w:eastAsia="Times New Roman" w:hAnsi="Tahoma" w:cs="Tahoma"/>
          <w:color w:val="2D2E2E"/>
          <w:bdr w:val="none" w:sz="0" w:space="0" w:color="auto" w:frame="1"/>
          <w:lang w:eastAsia="sk-SK"/>
        </w:rPr>
        <w:t>9</w:t>
      </w:r>
      <w:r w:rsidRPr="00E512B1">
        <w:rPr>
          <w:rFonts w:ascii="Tahoma" w:eastAsia="Times New Roman" w:hAnsi="Tahoma" w:cs="Tahoma"/>
          <w:color w:val="2D2E2E"/>
          <w:bdr w:val="none" w:sz="0" w:space="0" w:color="auto" w:frame="1"/>
          <w:lang w:eastAsia="sk-SK"/>
        </w:rPr>
        <w:t xml:space="preserve"> za</w:t>
      </w:r>
      <w:r w:rsidRPr="00E512B1">
        <w:rPr>
          <w:rFonts w:ascii="Tahoma" w:eastAsia="Times New Roman" w:hAnsi="Tahoma" w:cs="Tahoma"/>
          <w:color w:val="2D2E2E"/>
          <w:lang w:eastAsia="sk-SK"/>
        </w:rPr>
        <w:t> </w:t>
      </w:r>
      <w:r w:rsidRPr="00193F5B">
        <w:rPr>
          <w:rFonts w:ascii="Tahoma" w:eastAsia="Times New Roman" w:hAnsi="Tahoma" w:cs="Tahoma"/>
          <w:b/>
          <w:bCs/>
          <w:color w:val="00B050"/>
          <w:bdr w:val="none" w:sz="0" w:space="0" w:color="auto" w:frame="1"/>
          <w:lang w:eastAsia="sk-SK"/>
        </w:rPr>
        <w:t>starší</w:t>
      </w:r>
      <w:r w:rsidRPr="00193F5B">
        <w:rPr>
          <w:rFonts w:ascii="Tahoma" w:eastAsia="Times New Roman" w:hAnsi="Tahoma" w:cs="Tahoma"/>
          <w:color w:val="00B050"/>
          <w:lang w:eastAsia="sk-SK"/>
        </w:rPr>
        <w:t> </w:t>
      </w:r>
      <w:r w:rsidRPr="00193F5B">
        <w:rPr>
          <w:rFonts w:ascii="Tahoma" w:eastAsia="Times New Roman" w:hAnsi="Tahoma" w:cs="Tahoma"/>
          <w:b/>
          <w:bCs/>
          <w:color w:val="00B050"/>
          <w:bdr w:val="none" w:sz="0" w:space="0" w:color="auto" w:frame="1"/>
          <w:lang w:eastAsia="sk-SK"/>
        </w:rPr>
        <w:t>dorast U19</w:t>
      </w:r>
      <w:r w:rsidRPr="00193F5B">
        <w:rPr>
          <w:rFonts w:ascii="Tahoma" w:eastAsia="Times New Roman" w:hAnsi="Tahoma" w:cs="Tahoma"/>
          <w:color w:val="00B050"/>
          <w:lang w:eastAsia="sk-SK"/>
        </w:rPr>
        <w:t> </w:t>
      </w:r>
      <w:r w:rsidRPr="00E512B1">
        <w:rPr>
          <w:rFonts w:ascii="Tahoma" w:eastAsia="Times New Roman" w:hAnsi="Tahoma" w:cs="Tahoma"/>
          <w:color w:val="2D2E2E"/>
          <w:bdr w:val="none" w:sz="0" w:space="0" w:color="auto" w:frame="1"/>
          <w:lang w:eastAsia="sk-SK"/>
        </w:rPr>
        <w:t>môžu štartovať hráči narodení po </w:t>
      </w:r>
      <w:r w:rsidRPr="00193F5B">
        <w:rPr>
          <w:rFonts w:ascii="Tahoma" w:eastAsia="Times New Roman" w:hAnsi="Tahoma" w:cs="Tahoma"/>
          <w:b/>
          <w:bCs/>
          <w:color w:val="00B050"/>
          <w:u w:val="single"/>
          <w:bdr w:val="none" w:sz="0" w:space="0" w:color="auto" w:frame="1"/>
          <w:lang w:eastAsia="sk-SK"/>
        </w:rPr>
        <w:t>1.1.</w:t>
      </w:r>
      <w:r w:rsidR="00E512B1" w:rsidRPr="00193F5B">
        <w:rPr>
          <w:rFonts w:ascii="Tahoma" w:eastAsia="Times New Roman" w:hAnsi="Tahoma" w:cs="Tahoma"/>
          <w:b/>
          <w:bCs/>
          <w:color w:val="00B050"/>
          <w:u w:val="single"/>
          <w:bdr w:val="none" w:sz="0" w:space="0" w:color="auto" w:frame="1"/>
          <w:lang w:eastAsia="sk-SK"/>
        </w:rPr>
        <w:t>2000</w:t>
      </w:r>
      <w:r w:rsidRPr="00193F5B">
        <w:rPr>
          <w:rFonts w:ascii="Tahoma" w:eastAsia="Times New Roman" w:hAnsi="Tahoma" w:cs="Tahoma"/>
          <w:b/>
          <w:bCs/>
          <w:color w:val="00B050"/>
          <w:u w:val="single"/>
          <w:bdr w:val="none" w:sz="0" w:space="0" w:color="auto" w:frame="1"/>
          <w:lang w:eastAsia="sk-SK"/>
        </w:rPr>
        <w:t xml:space="preserve"> a mladší</w:t>
      </w:r>
      <w:r w:rsidRPr="00193F5B">
        <w:rPr>
          <w:rFonts w:ascii="Tahoma" w:eastAsia="Times New Roman" w:hAnsi="Tahoma" w:cs="Tahoma"/>
          <w:bCs/>
          <w:color w:val="2D2E2E"/>
          <w:bdr w:val="none" w:sz="0" w:space="0" w:color="auto" w:frame="1"/>
          <w:lang w:eastAsia="sk-SK"/>
        </w:rPr>
        <w:t>.</w:t>
      </w:r>
      <w:r w:rsidRPr="00E512B1">
        <w:rPr>
          <w:rFonts w:ascii="Tahoma" w:eastAsia="Times New Roman" w:hAnsi="Tahoma" w:cs="Tahoma"/>
          <w:b/>
          <w:bCs/>
          <w:color w:val="2D2E2E"/>
          <w:bdr w:val="none" w:sz="0" w:space="0" w:color="auto" w:frame="1"/>
          <w:lang w:eastAsia="sk-SK"/>
        </w:rPr>
        <w:t> </w:t>
      </w:r>
      <w:r w:rsidRPr="00E512B1">
        <w:rPr>
          <w:rFonts w:ascii="Tahoma" w:eastAsia="Times New Roman" w:hAnsi="Tahoma" w:cs="Tahoma"/>
          <w:color w:val="2D2E2E"/>
          <w:bdr w:val="none" w:sz="0" w:space="0" w:color="auto" w:frame="1"/>
          <w:lang w:eastAsia="sk-SK"/>
        </w:rPr>
        <w:t>ŠTK ObFZ  povoľuje hrať v každom dorasteneckom stretnutí za každé družstvo dorastencov U19 so súhlasom rodičov a FK  aj žiakom, ktorí dovŕšili 14 rokov na platný RP, pričom na hracej ploche môže mať každé družstvo maximálne 5 žiakov vo veku nad 14 rokov.</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tomto štarte žiaka  je FK povinný predložiť pri stretnutí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dorastu.</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p>
    <w:p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A807F7" w:rsidRDefault="00A807F7" w:rsidP="00FB7E7E">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Za</w:t>
      </w:r>
      <w:r w:rsidR="00FB7E7E" w:rsidRPr="00E512B1">
        <w:rPr>
          <w:rFonts w:ascii="Tahoma" w:eastAsia="Times New Roman" w:hAnsi="Tahoma" w:cs="Tahoma"/>
          <w:color w:val="2D2E2E"/>
          <w:bdr w:val="none" w:sz="0" w:space="0" w:color="auto" w:frame="1"/>
          <w:lang w:eastAsia="sk-SK"/>
        </w:rPr>
        <w:t xml:space="preserve"> kategóriu</w:t>
      </w:r>
      <w:r w:rsidR="00FB7E7E" w:rsidRPr="00E512B1">
        <w:rPr>
          <w:rFonts w:ascii="Tahoma" w:eastAsia="Times New Roman" w:hAnsi="Tahoma" w:cs="Tahoma"/>
          <w:color w:val="2D2E2E"/>
          <w:lang w:eastAsia="sk-SK"/>
        </w:rPr>
        <w:t> </w:t>
      </w:r>
      <w:r w:rsidR="00FB7E7E" w:rsidRPr="00193F5B">
        <w:rPr>
          <w:rFonts w:ascii="Tahoma" w:eastAsia="Times New Roman" w:hAnsi="Tahoma" w:cs="Tahoma"/>
          <w:b/>
          <w:bCs/>
          <w:color w:val="00B050"/>
          <w:bdr w:val="none" w:sz="0" w:space="0" w:color="auto" w:frame="1"/>
          <w:lang w:eastAsia="sk-SK"/>
        </w:rPr>
        <w:t>starších</w:t>
      </w:r>
      <w:r w:rsidR="00FB7E7E" w:rsidRPr="00193F5B">
        <w:rPr>
          <w:rFonts w:ascii="Tahoma" w:eastAsia="Times New Roman" w:hAnsi="Tahoma" w:cs="Tahoma"/>
          <w:color w:val="00B050"/>
          <w:lang w:eastAsia="sk-SK"/>
        </w:rPr>
        <w:t> </w:t>
      </w:r>
      <w:r w:rsidR="00FB7E7E" w:rsidRPr="00193F5B">
        <w:rPr>
          <w:rFonts w:ascii="Tahoma" w:eastAsia="Times New Roman" w:hAnsi="Tahoma" w:cs="Tahoma"/>
          <w:b/>
          <w:bCs/>
          <w:color w:val="00B050"/>
          <w:bdr w:val="none" w:sz="0" w:space="0" w:color="auto" w:frame="1"/>
          <w:lang w:eastAsia="sk-SK"/>
        </w:rPr>
        <w:t>žiakov U15</w:t>
      </w:r>
      <w:r w:rsidR="00FB7E7E" w:rsidRPr="00193F5B">
        <w:rPr>
          <w:rFonts w:ascii="Tahoma" w:eastAsia="Times New Roman" w:hAnsi="Tahoma" w:cs="Tahoma"/>
          <w:color w:val="00B050"/>
          <w:lang w:eastAsia="sk-SK"/>
        </w:rPr>
        <w:t> </w:t>
      </w:r>
      <w:r w:rsidR="00FB7E7E" w:rsidRPr="00E512B1">
        <w:rPr>
          <w:rFonts w:ascii="Tahoma" w:eastAsia="Times New Roman" w:hAnsi="Tahoma" w:cs="Tahoma"/>
          <w:color w:val="2D2E2E"/>
          <w:bdr w:val="none" w:sz="0" w:space="0" w:color="auto" w:frame="1"/>
          <w:lang w:eastAsia="sk-SK"/>
        </w:rPr>
        <w:t>môžu štartovať hráči narodení po </w:t>
      </w:r>
      <w:r w:rsidR="00FB7E7E" w:rsidRPr="00193F5B">
        <w:rPr>
          <w:rFonts w:ascii="Tahoma" w:eastAsia="Times New Roman" w:hAnsi="Tahoma" w:cs="Tahoma"/>
          <w:b/>
          <w:bCs/>
          <w:color w:val="00B050"/>
          <w:u w:val="single"/>
          <w:bdr w:val="none" w:sz="0" w:space="0" w:color="auto" w:frame="1"/>
          <w:lang w:eastAsia="sk-SK"/>
        </w:rPr>
        <w:t>1.1.200</w:t>
      </w:r>
      <w:r w:rsidR="00E512B1" w:rsidRPr="00193F5B">
        <w:rPr>
          <w:rFonts w:ascii="Tahoma" w:eastAsia="Times New Roman" w:hAnsi="Tahoma" w:cs="Tahoma"/>
          <w:b/>
          <w:bCs/>
          <w:color w:val="00B050"/>
          <w:u w:val="single"/>
          <w:bdr w:val="none" w:sz="0" w:space="0" w:color="auto" w:frame="1"/>
          <w:lang w:eastAsia="sk-SK"/>
        </w:rPr>
        <w:t>4</w:t>
      </w:r>
      <w:r w:rsidR="00FB7E7E" w:rsidRPr="00193F5B">
        <w:rPr>
          <w:rFonts w:ascii="Tahoma" w:eastAsia="Times New Roman" w:hAnsi="Tahoma" w:cs="Tahoma"/>
          <w:b/>
          <w:bCs/>
          <w:color w:val="00B050"/>
          <w:u w:val="single"/>
          <w:bdr w:val="none" w:sz="0" w:space="0" w:color="auto" w:frame="1"/>
          <w:lang w:eastAsia="sk-SK"/>
        </w:rPr>
        <w:t xml:space="preserve"> a mladší</w:t>
      </w:r>
      <w:r w:rsidR="00FB7E7E" w:rsidRPr="00A807F7">
        <w:rPr>
          <w:rFonts w:ascii="Tahoma" w:eastAsia="Times New Roman" w:hAnsi="Tahoma" w:cs="Tahoma"/>
          <w:bCs/>
          <w:color w:val="2D2E2E"/>
          <w:bdr w:val="none" w:sz="0" w:space="0" w:color="auto" w:frame="1"/>
          <w:lang w:eastAsia="sk-SK"/>
        </w:rPr>
        <w:t>,</w:t>
      </w:r>
      <w:r w:rsidR="00FB7E7E" w:rsidRPr="00A807F7">
        <w:rPr>
          <w:rFonts w:ascii="Tahoma" w:eastAsia="Times New Roman" w:hAnsi="Tahoma" w:cs="Tahoma"/>
          <w:bCs/>
          <w:color w:val="2D2E2E"/>
          <w:lang w:eastAsia="sk-SK"/>
        </w:rPr>
        <w:t> </w:t>
      </w:r>
      <w:r w:rsidR="00FB7E7E" w:rsidRPr="00A807F7">
        <w:rPr>
          <w:rFonts w:ascii="Tahoma" w:eastAsia="Times New Roman" w:hAnsi="Tahoma" w:cs="Tahoma"/>
          <w:bCs/>
          <w:color w:val="2D2E2E"/>
          <w:bdr w:val="none" w:sz="0" w:space="0" w:color="auto" w:frame="1"/>
          <w:lang w:eastAsia="sk-SK"/>
        </w:rPr>
        <w:t>musí však byť splnená veková podmienka určená pre žiacku kategóriu.</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t>4</w:t>
      </w:r>
      <w:r w:rsidR="002227A9" w:rsidRPr="002227A9">
        <w:rPr>
          <w:rFonts w:ascii="Tahoma" w:eastAsia="Times New Roman" w:hAnsi="Tahoma" w:cs="Tahoma"/>
          <w:b/>
          <w:bCs/>
          <w:sz w:val="24"/>
          <w:szCs w:val="24"/>
          <w:bdr w:val="none" w:sz="0" w:space="0" w:color="auto" w:frame="1"/>
          <w:lang w:eastAsia="sk-SK"/>
        </w:rPr>
        <w:t>.</w:t>
      </w:r>
      <w:r w:rsidRPr="002227A9">
        <w:rPr>
          <w:rFonts w:ascii="Tahoma" w:eastAsia="Times New Roman" w:hAnsi="Tahoma" w:cs="Tahoma"/>
          <w:b/>
          <w:bCs/>
          <w:sz w:val="24"/>
          <w:szCs w:val="24"/>
          <w:bdr w:val="none" w:sz="0" w:space="0" w:color="auto" w:frame="1"/>
          <w:lang w:eastAsia="sk-SK"/>
        </w:rPr>
        <w:t xml:space="preserve"> </w:t>
      </w:r>
      <w:r w:rsidRPr="002227A9">
        <w:rPr>
          <w:rFonts w:ascii="Tahoma" w:eastAsia="Times New Roman" w:hAnsi="Tahoma" w:cs="Tahoma"/>
          <w:b/>
          <w:bCs/>
          <w:sz w:val="24"/>
          <w:szCs w:val="24"/>
          <w:u w:val="single"/>
          <w:bdr w:val="none" w:sz="0" w:space="0" w:color="auto" w:frame="1"/>
          <w:lang w:eastAsia="sk-SK"/>
        </w:rPr>
        <w:t>Podmienky účasti v súťažiach riadených ObFZ</w:t>
      </w:r>
    </w:p>
    <w:p w:rsidR="002227A9" w:rsidRPr="002227A9" w:rsidRDefault="002227A9"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a) Registračné preukazy</w:t>
      </w:r>
      <w:r w:rsidRPr="002227A9">
        <w:rPr>
          <w:rFonts w:ascii="Tahoma" w:eastAsia="Times New Roman" w:hAnsi="Tahoma" w:cs="Tahoma"/>
          <w:color w:val="2D2E2E"/>
          <w:bdr w:val="none" w:sz="0" w:space="0" w:color="auto" w:frame="1"/>
          <w:lang w:eastAsia="sk-SK"/>
        </w:rPr>
        <w:t>: Hráč môže mať vystavený len jeden registračný preukaz.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Vlastníkom</w:t>
      </w:r>
      <w:r w:rsidRPr="002227A9">
        <w:rPr>
          <w:rFonts w:ascii="Tahoma" w:eastAsia="Times New Roman" w:hAnsi="Tahoma" w:cs="Tahoma"/>
          <w:color w:val="2D2E2E"/>
          <w:lang w:eastAsia="sk-SK"/>
        </w:rPr>
        <w:t> registračného preukazu je SFZ. </w:t>
      </w:r>
      <w:r w:rsidRPr="002227A9">
        <w:rPr>
          <w:rFonts w:ascii="Tahoma" w:eastAsia="Times New Roman" w:hAnsi="Tahoma" w:cs="Tahoma"/>
          <w:b/>
          <w:bCs/>
          <w:color w:val="2D2E2E"/>
          <w:lang w:eastAsia="sk-SK"/>
        </w:rPr>
        <w:t>Držiteľom</w:t>
      </w:r>
      <w:r w:rsidRPr="002227A9">
        <w:rPr>
          <w:rFonts w:ascii="Tahoma" w:eastAsia="Times New Roman" w:hAnsi="Tahoma" w:cs="Tahoma"/>
          <w:color w:val="2D2E2E"/>
          <w:lang w:eastAsia="sk-SK"/>
        </w:rPr>
        <w:t> registračného preukazu je fyzická osoba (hráč, indiv</w:t>
      </w:r>
      <w:r w:rsidR="002227A9">
        <w:rPr>
          <w:rFonts w:ascii="Tahoma" w:eastAsia="Times New Roman" w:hAnsi="Tahoma" w:cs="Tahoma"/>
          <w:color w:val="2D2E2E"/>
          <w:lang w:eastAsia="sk-SK"/>
        </w:rPr>
        <w:t>iduálny</w:t>
      </w:r>
      <w:r w:rsidRPr="002227A9">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Pri schválenom transfere hráča do iného FK, je materský, resp. už bývalý materský FK</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povinný vydať hráčovi RP</w:t>
      </w:r>
      <w:r w:rsidRPr="002227A9">
        <w:rPr>
          <w:rFonts w:ascii="Tahoma" w:eastAsia="Times New Roman" w:hAnsi="Tahoma" w:cs="Tahoma"/>
          <w:color w:val="2D2E2E"/>
          <w:lang w:eastAsia="sk-SK"/>
        </w:rPr>
        <w:t> </w:t>
      </w:r>
      <w:r w:rsidRPr="002227A9">
        <w:rPr>
          <w:rFonts w:ascii="Tahoma" w:eastAsia="Times New Roman" w:hAnsi="Tahoma" w:cs="Tahoma"/>
          <w:color w:val="2D2E2E"/>
          <w:bdr w:val="none" w:sz="0" w:space="0" w:color="auto" w:frame="1"/>
          <w:lang w:eastAsia="sk-SK"/>
        </w:rPr>
        <w:t>a umožniť štart za nový klub. V prípade nevídania RP sa hráč môže obrátiť na príslušnú DK SFZ.</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Za kontrolu RP,</w:t>
      </w:r>
      <w:r w:rsidRPr="002227A9">
        <w:rPr>
          <w:rFonts w:ascii="Tahoma" w:eastAsia="Times New Roman" w:hAnsi="Tahoma" w:cs="Tahoma"/>
          <w:b/>
          <w:bCs/>
          <w:color w:val="2D2E2E"/>
          <w:lang w:eastAsia="sk-SK"/>
        </w:rPr>
        <w:t> </w:t>
      </w:r>
      <w:r w:rsidRPr="002227A9">
        <w:rPr>
          <w:rFonts w:ascii="Tahoma" w:eastAsia="Times New Roman" w:hAnsi="Tahoma" w:cs="Tahoma"/>
          <w:color w:val="2D2E2E"/>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b) Konfrontácia hráčov</w:t>
      </w:r>
      <w:r w:rsidRPr="002227A9">
        <w:rPr>
          <w:rFonts w:ascii="Tahoma" w:eastAsia="Times New Roman" w:hAnsi="Tahoma" w:cs="Tahoma"/>
          <w:color w:val="2D2E2E"/>
          <w:bdr w:val="none" w:sz="0" w:space="0" w:color="auto" w:frame="1"/>
          <w:lang w:eastAsia="sk-SK"/>
        </w:rPr>
        <w:t>:</w:t>
      </w:r>
    </w:p>
    <w:p w:rsidR="002227A9" w:rsidRDefault="002227A9" w:rsidP="00FB7E7E">
      <w:pPr>
        <w:shd w:val="clear" w:color="auto" w:fill="FFFFFF"/>
        <w:spacing w:after="0" w:line="240" w:lineRule="auto"/>
        <w:jc w:val="both"/>
        <w:rPr>
          <w:rFonts w:ascii="Tahoma" w:eastAsia="Times New Roman" w:hAnsi="Tahoma" w:cs="Tahoma"/>
          <w:b/>
          <w:bCs/>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Článok 49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(2)</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pred stretnutím vykonajú spolu obaja kapitáni družstiev, ktorým rozhodca poskytne všetky ním skontrolované registračné preukazy hráčov. Kapitán kontrolovaného družstva predstavuje jednotlivých hráčov svojho družstva a po ich kontrole preberá od kontrolujúceho kapitána družstva súpera registračné preukazy u skontrolovaných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Výsledok konfrontácie oznámia kapitáni družstiev alebo vedúci družstiev mládeže rozhodcovi. Po vykonaní konfrontácie sa registračné preukazy vracajú rozhodcovi.</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(5)</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čl. 43. Túto konfrontáciu vykoná rozhodca sám tak, že skonfrontuje fotografiu hráča na registračnom alebo inom doklade uvedenom v čl. 43 s jeho fotografiou uvedenou v ISSF a zaznamená do zápisu o stretnutí podľa odpovede hráča jeho osobné údaje vrátane adresy trvalého pobytu a o uvedenej skutočnosti vykoná záznam v zápise o stretnutí. Ak rozhodca po konfrontácii, ktorú sám vykonal, rozhodne, že registračný preukaz alebo iný doklad zodpovedá totožnosti hráča, povolí hráčovi nastúpiť v stretnutí a do zápisu o stretnutí uvedie odôvodnenie svojho rozhodnutia.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(6)</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(7)</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Rozhodca nemôže vykonať kontrolu totožnosti hráča, alebo náhradníka opakovane.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(8)</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Konfrontácia je v súťažiach ObFZ Trebišov v kategórii dospelých a mládeže (U19, U15) povinná.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(9)</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(10) Za uskutočnenie konfrontácie zodpovedajú okrem samotného hráča aj kapitán družstva a vedúci družstva.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xml:space="preserve">c) </w:t>
      </w:r>
      <w:bookmarkStart w:id="1" w:name="_Hlk518909610"/>
      <w:r w:rsidRPr="002227A9">
        <w:rPr>
          <w:rFonts w:ascii="Tahoma" w:eastAsia="Times New Roman" w:hAnsi="Tahoma" w:cs="Tahoma"/>
          <w:b/>
          <w:bCs/>
          <w:color w:val="2D2E2E"/>
          <w:bdr w:val="none" w:sz="0" w:space="0" w:color="auto" w:frame="1"/>
          <w:lang w:eastAsia="sk-SK"/>
        </w:rPr>
        <w:t>Na základe uznesenia Výkonného výboru ObFZ</w:t>
      </w:r>
      <w:r w:rsidR="00F22931">
        <w:rPr>
          <w:rFonts w:ascii="Tahoma" w:eastAsia="Times New Roman" w:hAnsi="Tahoma" w:cs="Tahoma"/>
          <w:b/>
          <w:bCs/>
          <w:color w:val="2D2E2E"/>
          <w:bdr w:val="none" w:sz="0" w:space="0" w:color="auto" w:frame="1"/>
          <w:lang w:eastAsia="sk-SK"/>
        </w:rPr>
        <w:t xml:space="preserve"> Trebišov</w:t>
      </w:r>
      <w:r w:rsidRPr="002227A9">
        <w:rPr>
          <w:rFonts w:ascii="Tahoma" w:eastAsia="Times New Roman" w:hAnsi="Tahoma" w:cs="Tahoma"/>
          <w:b/>
          <w:bCs/>
          <w:color w:val="2D2E2E"/>
          <w:bdr w:val="none" w:sz="0" w:space="0" w:color="auto" w:frame="1"/>
          <w:lang w:eastAsia="sk-SK"/>
        </w:rPr>
        <w:t xml:space="preserve"> musia FK štartujúce v oblastných súťažiach dodržiavať nasledovné</w:t>
      </w:r>
      <w:r w:rsidRPr="002227A9">
        <w:rPr>
          <w:rFonts w:ascii="Tahoma" w:eastAsia="Times New Roman" w:hAnsi="Tahoma" w:cs="Tahoma"/>
          <w:color w:val="2D2E2E"/>
          <w:bdr w:val="none" w:sz="0" w:space="0" w:color="auto" w:frame="1"/>
          <w:lang w:eastAsia="sk-SK"/>
        </w:rPr>
        <w:t>:</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F22931" w:rsidRDefault="007860FF" w:rsidP="00FB7E7E">
      <w:pPr>
        <w:shd w:val="clear" w:color="auto" w:fill="FFFFFF"/>
        <w:spacing w:after="0" w:line="240" w:lineRule="auto"/>
        <w:jc w:val="both"/>
        <w:rPr>
          <w:rFonts w:ascii="Arial" w:eastAsia="Times New Roman" w:hAnsi="Arial" w:cs="Arial"/>
          <w:color w:val="00B050"/>
          <w:lang w:eastAsia="sk-SK"/>
        </w:rPr>
      </w:pPr>
      <w:r>
        <w:rPr>
          <w:rFonts w:ascii="Tahoma" w:eastAsia="Times New Roman" w:hAnsi="Tahoma" w:cs="Tahoma"/>
          <w:b/>
          <w:bCs/>
          <w:color w:val="00B050"/>
          <w:lang w:eastAsia="sk-SK"/>
        </w:rPr>
        <w:t xml:space="preserve">- </w:t>
      </w:r>
      <w:r w:rsidR="00193F5B" w:rsidRPr="00F22931">
        <w:rPr>
          <w:rFonts w:ascii="Tahoma" w:eastAsia="Times New Roman" w:hAnsi="Tahoma" w:cs="Tahoma"/>
          <w:b/>
          <w:bCs/>
          <w:color w:val="00B050"/>
          <w:lang w:eastAsia="sk-SK"/>
        </w:rPr>
        <w:t>ú</w:t>
      </w:r>
      <w:r w:rsidR="00FB7E7E" w:rsidRPr="00F22931">
        <w:rPr>
          <w:rFonts w:ascii="Tahoma" w:eastAsia="Times New Roman" w:hAnsi="Tahoma" w:cs="Tahoma"/>
          <w:b/>
          <w:bCs/>
          <w:color w:val="00B050"/>
          <w:bdr w:val="none" w:sz="0" w:space="0" w:color="auto" w:frame="1"/>
          <w:lang w:eastAsia="sk-SK"/>
        </w:rPr>
        <w:t>častníci v súťažiach dospelých v rámci ObFZ</w:t>
      </w:r>
      <w:r w:rsidR="00FB7E7E" w:rsidRPr="00F22931">
        <w:rPr>
          <w:rFonts w:ascii="Tahoma" w:eastAsia="Times New Roman" w:hAnsi="Tahoma" w:cs="Tahoma"/>
          <w:color w:val="00B050"/>
          <w:lang w:eastAsia="sk-SK"/>
        </w:rPr>
        <w:t> </w:t>
      </w:r>
      <w:r w:rsidR="00FB7E7E" w:rsidRPr="00F22931">
        <w:rPr>
          <w:rFonts w:ascii="Tahoma" w:eastAsia="Times New Roman" w:hAnsi="Tahoma" w:cs="Tahoma"/>
          <w:b/>
          <w:bCs/>
          <w:color w:val="00B050"/>
          <w:u w:val="single"/>
          <w:bdr w:val="none" w:sz="0" w:space="0" w:color="auto" w:frame="1"/>
          <w:lang w:eastAsia="sk-SK"/>
        </w:rPr>
        <w:t>sú povinné mať zaradené v riadnych dlhodobých súťažiach jedno mládežnícke družstvo podľa vlastného výberu</w:t>
      </w:r>
      <w:r w:rsidR="00FB7E7E" w:rsidRPr="00F22931">
        <w:rPr>
          <w:rFonts w:ascii="Tahoma" w:eastAsia="Times New Roman" w:hAnsi="Tahoma" w:cs="Tahoma"/>
          <w:b/>
          <w:bCs/>
          <w:color w:val="00B050"/>
          <w:lang w:eastAsia="sk-SK"/>
        </w:rPr>
        <w:t> </w:t>
      </w:r>
      <w:r w:rsidR="00FB7E7E" w:rsidRPr="00F22931">
        <w:rPr>
          <w:rFonts w:ascii="Tahoma" w:eastAsia="Times New Roman" w:hAnsi="Tahoma" w:cs="Tahoma"/>
          <w:color w:val="00B050"/>
          <w:bdr w:val="none" w:sz="0" w:space="0" w:color="auto" w:frame="1"/>
          <w:lang w:eastAsia="sk-SK"/>
        </w:rPr>
        <w:t>(t.</w:t>
      </w:r>
      <w:r w:rsidR="00514B24" w:rsidRPr="00F22931">
        <w:rPr>
          <w:rFonts w:ascii="Tahoma" w:eastAsia="Times New Roman" w:hAnsi="Tahoma" w:cs="Tahoma"/>
          <w:color w:val="00B050"/>
          <w:bdr w:val="none" w:sz="0" w:space="0" w:color="auto" w:frame="1"/>
          <w:lang w:eastAsia="sk-SK"/>
        </w:rPr>
        <w:t xml:space="preserve"> </w:t>
      </w:r>
      <w:r w:rsidR="00FB7E7E" w:rsidRPr="00F22931">
        <w:rPr>
          <w:rFonts w:ascii="Tahoma" w:eastAsia="Times New Roman" w:hAnsi="Tahoma" w:cs="Tahoma"/>
          <w:color w:val="00B050"/>
          <w:bdr w:val="none" w:sz="0" w:space="0" w:color="auto" w:frame="1"/>
          <w:lang w:eastAsia="sk-SK"/>
        </w:rPr>
        <w:t>j. U19, alebo U15).</w:t>
      </w:r>
    </w:p>
    <w:p w:rsidR="00FB7E7E" w:rsidRPr="00F22931" w:rsidRDefault="00193F5B"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F22931">
        <w:rPr>
          <w:rFonts w:ascii="Tahoma" w:eastAsia="Times New Roman" w:hAnsi="Tahoma" w:cs="Tahoma"/>
          <w:color w:val="00B050"/>
          <w:bdr w:val="none" w:sz="0" w:space="0" w:color="auto" w:frame="1"/>
          <w:lang w:eastAsia="sk-SK"/>
        </w:rPr>
        <w:t>-</w:t>
      </w:r>
      <w:r w:rsidR="00FB7E7E" w:rsidRPr="00F22931">
        <w:rPr>
          <w:rFonts w:ascii="Tahoma" w:eastAsia="Times New Roman" w:hAnsi="Tahoma" w:cs="Tahoma"/>
          <w:color w:val="00B050"/>
          <w:bdr w:val="none" w:sz="0" w:space="0" w:color="auto" w:frame="1"/>
          <w:lang w:eastAsia="sk-SK"/>
        </w:rPr>
        <w:t xml:space="preserve"> </w:t>
      </w:r>
      <w:r w:rsidRPr="00F22931">
        <w:rPr>
          <w:rFonts w:ascii="Tahoma" w:eastAsia="Times New Roman" w:hAnsi="Tahoma" w:cs="Tahoma"/>
          <w:color w:val="00B050"/>
          <w:bdr w:val="none" w:sz="0" w:space="0" w:color="auto" w:frame="1"/>
          <w:lang w:eastAsia="sk-SK"/>
        </w:rPr>
        <w:t>v súťažnom</w:t>
      </w:r>
      <w:r w:rsidR="00FB7E7E" w:rsidRPr="00F22931">
        <w:rPr>
          <w:rFonts w:ascii="Tahoma" w:eastAsia="Times New Roman" w:hAnsi="Tahoma" w:cs="Tahoma"/>
          <w:color w:val="00B050"/>
          <w:bdr w:val="none" w:sz="0" w:space="0" w:color="auto" w:frame="1"/>
          <w:lang w:eastAsia="sk-SK"/>
        </w:rPr>
        <w:t xml:space="preserve"> ročník</w:t>
      </w:r>
      <w:r w:rsidRPr="00F22931">
        <w:rPr>
          <w:rFonts w:ascii="Tahoma" w:eastAsia="Times New Roman" w:hAnsi="Tahoma" w:cs="Tahoma"/>
          <w:color w:val="00B050"/>
          <w:bdr w:val="none" w:sz="0" w:space="0" w:color="auto" w:frame="1"/>
          <w:lang w:eastAsia="sk-SK"/>
        </w:rPr>
        <w:t>u</w:t>
      </w:r>
      <w:r w:rsidR="00FB7E7E" w:rsidRPr="00F22931">
        <w:rPr>
          <w:rFonts w:ascii="Tahoma" w:eastAsia="Times New Roman" w:hAnsi="Tahoma" w:cs="Tahoma"/>
          <w:color w:val="00B050"/>
          <w:bdr w:val="none" w:sz="0" w:space="0" w:color="auto" w:frame="1"/>
          <w:lang w:eastAsia="sk-SK"/>
        </w:rPr>
        <w:t xml:space="preserve"> 201</w:t>
      </w:r>
      <w:r w:rsidR="008B28B4" w:rsidRPr="00F22931">
        <w:rPr>
          <w:rFonts w:ascii="Tahoma" w:eastAsia="Times New Roman" w:hAnsi="Tahoma" w:cs="Tahoma"/>
          <w:color w:val="00B050"/>
          <w:bdr w:val="none" w:sz="0" w:space="0" w:color="auto" w:frame="1"/>
          <w:lang w:eastAsia="sk-SK"/>
        </w:rPr>
        <w:t>8</w:t>
      </w:r>
      <w:r w:rsidR="00FB7E7E" w:rsidRPr="00F22931">
        <w:rPr>
          <w:rFonts w:ascii="Tahoma" w:eastAsia="Times New Roman" w:hAnsi="Tahoma" w:cs="Tahoma"/>
          <w:color w:val="00B050"/>
          <w:bdr w:val="none" w:sz="0" w:space="0" w:color="auto" w:frame="1"/>
          <w:lang w:eastAsia="sk-SK"/>
        </w:rPr>
        <w:t>/</w:t>
      </w:r>
      <w:r w:rsidR="008B28B4" w:rsidRPr="00F22931">
        <w:rPr>
          <w:rFonts w:ascii="Tahoma" w:eastAsia="Times New Roman" w:hAnsi="Tahoma" w:cs="Tahoma"/>
          <w:color w:val="00B050"/>
          <w:bdr w:val="none" w:sz="0" w:space="0" w:color="auto" w:frame="1"/>
          <w:lang w:eastAsia="sk-SK"/>
        </w:rPr>
        <w:t>19</w:t>
      </w:r>
      <w:r w:rsidR="00FB7E7E" w:rsidRPr="00F22931">
        <w:rPr>
          <w:rFonts w:ascii="Tahoma" w:eastAsia="Times New Roman" w:hAnsi="Tahoma" w:cs="Tahoma"/>
          <w:color w:val="00B050"/>
          <w:bdr w:val="none" w:sz="0" w:space="0" w:color="auto" w:frame="1"/>
          <w:lang w:eastAsia="sk-SK"/>
        </w:rPr>
        <w:t xml:space="preserve"> </w:t>
      </w:r>
      <w:r w:rsidR="00F22931" w:rsidRPr="00F22931">
        <w:rPr>
          <w:rFonts w:ascii="Tahoma" w:eastAsia="Times New Roman" w:hAnsi="Tahoma" w:cs="Tahoma"/>
          <w:color w:val="00B050"/>
          <w:bdr w:val="none" w:sz="0" w:space="0" w:color="auto" w:frame="1"/>
          <w:lang w:eastAsia="sk-SK"/>
        </w:rPr>
        <w:t xml:space="preserve">je opäť </w:t>
      </w:r>
      <w:r w:rsidR="00FB7E7E" w:rsidRPr="00F22931">
        <w:rPr>
          <w:rFonts w:ascii="Tahoma" w:eastAsia="Times New Roman" w:hAnsi="Tahoma" w:cs="Tahoma"/>
          <w:color w:val="00B050"/>
          <w:bdr w:val="none" w:sz="0" w:space="0" w:color="auto" w:frame="1"/>
          <w:lang w:eastAsia="sk-SK"/>
        </w:rPr>
        <w:t>umožn</w:t>
      </w:r>
      <w:r w:rsidR="00F22931" w:rsidRPr="00F22931">
        <w:rPr>
          <w:rFonts w:ascii="Tahoma" w:eastAsia="Times New Roman" w:hAnsi="Tahoma" w:cs="Tahoma"/>
          <w:color w:val="00B050"/>
          <w:bdr w:val="none" w:sz="0" w:space="0" w:color="auto" w:frame="1"/>
          <w:lang w:eastAsia="sk-SK"/>
        </w:rPr>
        <w:t>ený</w:t>
      </w:r>
      <w:r w:rsidR="00FB7E7E" w:rsidRPr="00F22931">
        <w:rPr>
          <w:rFonts w:ascii="Tahoma" w:eastAsia="Times New Roman" w:hAnsi="Tahoma" w:cs="Tahoma"/>
          <w:color w:val="00B050"/>
          <w:bdr w:val="none" w:sz="0" w:space="0" w:color="auto" w:frame="1"/>
          <w:lang w:eastAsia="sk-SK"/>
        </w:rPr>
        <w:t xml:space="preserve"> </w:t>
      </w:r>
      <w:r w:rsidR="00FB7E7E" w:rsidRPr="00F22931">
        <w:rPr>
          <w:rFonts w:ascii="Tahoma" w:eastAsia="Times New Roman" w:hAnsi="Tahoma" w:cs="Tahoma"/>
          <w:b/>
          <w:color w:val="00B050"/>
          <w:u w:val="single"/>
          <w:bdr w:val="none" w:sz="0" w:space="0" w:color="auto" w:frame="1"/>
          <w:lang w:eastAsia="sk-SK"/>
        </w:rPr>
        <w:t>aj štart spoločného mládežníckeho družstva 2 klubov</w:t>
      </w:r>
      <w:r w:rsidR="00FB7E7E"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00FB7E7E" w:rsidRPr="002227A9">
        <w:rPr>
          <w:rFonts w:ascii="Tahoma" w:eastAsia="Times New Roman" w:hAnsi="Tahoma" w:cs="Tahoma"/>
          <w:color w:val="2D2E2E"/>
          <w:bdr w:val="none" w:sz="0" w:space="0" w:color="auto" w:frame="1"/>
          <w:lang w:eastAsia="sk-SK"/>
        </w:rPr>
        <w:t>FK uzatvoria </w:t>
      </w:r>
      <w:r w:rsidR="00FB7E7E" w:rsidRPr="002227A9">
        <w:rPr>
          <w:rFonts w:ascii="Tahoma" w:eastAsia="Times New Roman" w:hAnsi="Tahoma" w:cs="Tahoma"/>
          <w:b/>
          <w:bCs/>
          <w:color w:val="2D2E2E"/>
          <w:lang w:eastAsia="sk-SK"/>
        </w:rPr>
        <w:t>Dohodu o spoločnom družstve mládeže podľa čl. 28 ods. 4 až 7 súťažného poriadku futbalu.</w:t>
      </w:r>
      <w:r w:rsidR="00FB7E7E"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00FB7E7E"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00FB7E7E" w:rsidRPr="002227A9">
        <w:rPr>
          <w:rFonts w:ascii="Tahoma" w:eastAsia="Times New Roman" w:hAnsi="Tahoma" w:cs="Tahoma"/>
          <w:color w:val="2D2E2E"/>
          <w:bdr w:val="none" w:sz="0" w:space="0" w:color="auto" w:frame="1"/>
          <w:lang w:eastAsia="sk-SK"/>
        </w:rPr>
        <w:t xml:space="preserve"> príslušnosti klubov. V termínovej listine na </w:t>
      </w:r>
      <w:r w:rsidR="00FB7E7E"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00FB7E7E" w:rsidRPr="00F22931">
        <w:rPr>
          <w:rFonts w:ascii="Tahoma" w:eastAsia="Times New Roman" w:hAnsi="Tahoma" w:cs="Tahoma"/>
          <w:color w:val="2D2E2E"/>
          <w:bdr w:val="none" w:sz="0" w:space="0" w:color="auto" w:frame="1"/>
          <w:lang w:eastAsia="sk-SK"/>
        </w:rPr>
        <w:t xml:space="preserve"> družstva.</w:t>
      </w:r>
    </w:p>
    <w:p w:rsidR="00193F5B" w:rsidRPr="00F22931" w:rsidRDefault="00193F5B" w:rsidP="00FB7E7E">
      <w:pPr>
        <w:shd w:val="clear" w:color="auto" w:fill="FFFFFF"/>
        <w:spacing w:after="0" w:line="240" w:lineRule="auto"/>
        <w:jc w:val="both"/>
        <w:rPr>
          <w:rFonts w:ascii="Tahoma" w:eastAsia="Times New Roman" w:hAnsi="Tahoma" w:cs="Tahoma"/>
          <w:b/>
          <w:color w:val="2D2E2E"/>
          <w:lang w:eastAsia="sk-SK"/>
        </w:rPr>
      </w:pPr>
      <w:r w:rsidRPr="00F22931">
        <w:rPr>
          <w:rFonts w:ascii="Tahoma" w:eastAsia="Times New Roman" w:hAnsi="Tahoma" w:cs="Tahoma"/>
          <w:b/>
          <w:color w:val="00B050"/>
          <w:lang w:eastAsia="sk-SK"/>
        </w:rPr>
        <w:t xml:space="preserve">- </w:t>
      </w:r>
      <w:r w:rsidR="00F22931" w:rsidRPr="00F22931">
        <w:rPr>
          <w:rFonts w:ascii="Tahoma" w:eastAsia="Times New Roman" w:hAnsi="Tahoma" w:cs="Tahoma"/>
          <w:b/>
          <w:color w:val="00B050"/>
          <w:lang w:eastAsia="sk-SK"/>
        </w:rPr>
        <w:t>ak futbalový klub nedodrží povinnosť mať aspoň jedno mládežnícke družstvo, bude m</w:t>
      </w:r>
      <w:r w:rsidR="007860FF">
        <w:rPr>
          <w:rFonts w:ascii="Tahoma" w:eastAsia="Times New Roman" w:hAnsi="Tahoma" w:cs="Tahoma"/>
          <w:b/>
          <w:color w:val="00B050"/>
          <w:lang w:eastAsia="sk-SK"/>
        </w:rPr>
        <w:t>u</w:t>
      </w:r>
      <w:r w:rsidR="00F22931" w:rsidRPr="00F22931">
        <w:rPr>
          <w:rFonts w:ascii="Tahoma" w:eastAsia="Times New Roman" w:hAnsi="Tahoma" w:cs="Tahoma"/>
          <w:b/>
          <w:color w:val="00B050"/>
          <w:lang w:eastAsia="sk-SK"/>
        </w:rPr>
        <w:t xml:space="preserve"> </w:t>
      </w:r>
      <w:r w:rsidR="00F22931" w:rsidRPr="00F22931">
        <w:rPr>
          <w:rFonts w:ascii="Tahoma" w:eastAsia="Times New Roman" w:hAnsi="Tahoma" w:cs="Tahoma"/>
          <w:b/>
          <w:color w:val="00B050"/>
          <w:u w:val="single"/>
          <w:lang w:eastAsia="sk-SK"/>
        </w:rPr>
        <w:t>umožnený štart v kategórii dospelých iba po zaplatení sankcie vo výške 500 eur</w:t>
      </w:r>
      <w:r w:rsidR="00F22931" w:rsidRPr="00F22931">
        <w:rPr>
          <w:rFonts w:ascii="Tahoma" w:eastAsia="Times New Roman" w:hAnsi="Tahoma" w:cs="Tahoma"/>
          <w:b/>
          <w:color w:val="00B050"/>
          <w:lang w:eastAsia="sk-SK"/>
        </w:rPr>
        <w:t xml:space="preserve"> (uzneseni</w:t>
      </w:r>
      <w:r w:rsidR="00F22931">
        <w:rPr>
          <w:rFonts w:ascii="Tahoma" w:eastAsia="Times New Roman" w:hAnsi="Tahoma" w:cs="Tahoma"/>
          <w:b/>
          <w:color w:val="00B050"/>
          <w:lang w:eastAsia="sk-SK"/>
        </w:rPr>
        <w:t>e</w:t>
      </w:r>
      <w:r w:rsidR="00F22931" w:rsidRPr="00F22931">
        <w:rPr>
          <w:rFonts w:ascii="Tahoma" w:eastAsia="Times New Roman" w:hAnsi="Tahoma" w:cs="Tahoma"/>
          <w:b/>
          <w:color w:val="00B050"/>
          <w:lang w:eastAsia="sk-SK"/>
        </w:rPr>
        <w:t xml:space="preserve"> </w:t>
      </w:r>
      <w:r w:rsidRPr="00F22931">
        <w:rPr>
          <w:rFonts w:ascii="Tahoma" w:eastAsia="Times New Roman" w:hAnsi="Tahoma" w:cs="Tahoma"/>
          <w:b/>
          <w:color w:val="00B050"/>
          <w:lang w:eastAsia="sk-SK"/>
        </w:rPr>
        <w:t>VV</w:t>
      </w:r>
      <w:r w:rsidR="00F22931" w:rsidRPr="00F22931">
        <w:rPr>
          <w:rFonts w:ascii="Tahoma" w:eastAsia="Times New Roman" w:hAnsi="Tahoma" w:cs="Tahoma"/>
          <w:b/>
          <w:color w:val="00B050"/>
          <w:lang w:eastAsia="sk-SK"/>
        </w:rPr>
        <w:t xml:space="preserve"> ObFZ Trebišov zo dňa 04.07.2018)</w:t>
      </w:r>
    </w:p>
    <w:bookmarkEnd w:id="1"/>
    <w:p w:rsidR="008B28B4"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lastRenderedPageBreak/>
        <w:t>d) </w:t>
      </w:r>
      <w:r w:rsidR="008B28B4">
        <w:rPr>
          <w:rFonts w:ascii="Tahoma" w:eastAsia="Times New Roman" w:hAnsi="Tahoma" w:cs="Tahoma"/>
          <w:b/>
          <w:bCs/>
          <w:color w:val="2D2E2E"/>
          <w:bdr w:val="none" w:sz="0" w:space="0" w:color="auto" w:frame="1"/>
          <w:lang w:eastAsia="sk-SK"/>
        </w:rPr>
        <w:t>E</w:t>
      </w:r>
      <w:r w:rsidRPr="002227A9">
        <w:rPr>
          <w:rFonts w:ascii="Tahoma" w:eastAsia="Times New Roman" w:hAnsi="Tahoma" w:cs="Tahoma"/>
          <w:b/>
          <w:bCs/>
          <w:color w:val="2D2E2E"/>
          <w:bdr w:val="none" w:sz="0" w:space="0" w:color="auto" w:frame="1"/>
          <w:lang w:eastAsia="sk-SK"/>
        </w:rPr>
        <w:t>lektronick</w:t>
      </w:r>
      <w:r w:rsidR="008B28B4">
        <w:rPr>
          <w:rFonts w:ascii="Tahoma" w:eastAsia="Times New Roman" w:hAnsi="Tahoma" w:cs="Tahoma"/>
          <w:b/>
          <w:bCs/>
          <w:color w:val="2D2E2E"/>
          <w:bdr w:val="none" w:sz="0" w:space="0" w:color="auto" w:frame="1"/>
          <w:lang w:eastAsia="sk-SK"/>
        </w:rPr>
        <w:t>á</w:t>
      </w:r>
      <w:r w:rsidRPr="002227A9">
        <w:rPr>
          <w:rFonts w:ascii="Tahoma" w:eastAsia="Times New Roman" w:hAnsi="Tahoma" w:cs="Tahoma"/>
          <w:b/>
          <w:bCs/>
          <w:color w:val="2D2E2E"/>
          <w:bdr w:val="none" w:sz="0" w:space="0" w:color="auto" w:frame="1"/>
          <w:lang w:eastAsia="sk-SK"/>
        </w:rPr>
        <w:t> prihlášk</w:t>
      </w:r>
      <w:r w:rsidR="008B28B4">
        <w:rPr>
          <w:rFonts w:ascii="Tahoma" w:eastAsia="Times New Roman" w:hAnsi="Tahoma" w:cs="Tahoma"/>
          <w:b/>
          <w:bCs/>
          <w:color w:val="2D2E2E"/>
          <w:bdr w:val="none" w:sz="0" w:space="0" w:color="auto" w:frame="1"/>
          <w:lang w:eastAsia="sk-SK"/>
        </w:rPr>
        <w:t>a</w:t>
      </w:r>
      <w:r w:rsidRPr="002227A9">
        <w:rPr>
          <w:rFonts w:ascii="Tahoma" w:eastAsia="Times New Roman" w:hAnsi="Tahoma" w:cs="Tahoma"/>
          <w:b/>
          <w:bCs/>
          <w:color w:val="2D2E2E"/>
          <w:bdr w:val="none" w:sz="0" w:space="0" w:color="auto" w:frame="1"/>
          <w:lang w:eastAsia="sk-SK"/>
        </w:rPr>
        <w:t xml:space="preserve"> do súťaže</w:t>
      </w:r>
    </w:p>
    <w:p w:rsidR="00FB7E7E" w:rsidRPr="002227A9" w:rsidRDefault="008B28B4" w:rsidP="00FB7E7E">
      <w:pPr>
        <w:shd w:val="clear" w:color="auto" w:fill="FFFFFF"/>
        <w:spacing w:after="0" w:line="240" w:lineRule="auto"/>
        <w:jc w:val="both"/>
        <w:rPr>
          <w:rFonts w:ascii="Arial" w:eastAsia="Times New Roman" w:hAnsi="Arial" w:cs="Arial"/>
          <w:color w:val="2D2E2E"/>
          <w:lang w:eastAsia="sk-SK"/>
        </w:rPr>
      </w:pPr>
      <w:r w:rsidRPr="008B28B4">
        <w:rPr>
          <w:rFonts w:ascii="Tahoma" w:eastAsia="Times New Roman" w:hAnsi="Tahoma" w:cs="Tahoma"/>
          <w:bCs/>
          <w:color w:val="2D2E2E"/>
          <w:bdr w:val="none" w:sz="0" w:space="0" w:color="auto" w:frame="1"/>
          <w:lang w:eastAsia="sk-SK"/>
        </w:rPr>
        <w:t>Podať v stanovenom termíne</w:t>
      </w:r>
      <w:r>
        <w:rPr>
          <w:rFonts w:ascii="Tahoma" w:eastAsia="Times New Roman" w:hAnsi="Tahoma" w:cs="Tahoma"/>
          <w:b/>
          <w:bCs/>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(po ukončení súťažného ročníka)</w:t>
      </w:r>
      <w:r>
        <w:rPr>
          <w:rFonts w:ascii="Tahoma" w:eastAsia="Times New Roman" w:hAnsi="Tahoma" w:cs="Tahoma"/>
          <w:color w:val="2D2E2E"/>
          <w:bdr w:val="none" w:sz="0" w:space="0" w:color="auto" w:frame="1"/>
          <w:lang w:eastAsia="sk-SK"/>
        </w:rPr>
        <w:t xml:space="preserve"> elektronickú prihlášku do súťaže. </w:t>
      </w:r>
      <w:r w:rsidR="00FB7E7E" w:rsidRPr="002227A9">
        <w:rPr>
          <w:rFonts w:ascii="Tahoma" w:eastAsia="Times New Roman" w:hAnsi="Tahoma" w:cs="Tahoma"/>
          <w:b/>
          <w:bCs/>
          <w:color w:val="2D2E2E"/>
          <w:bdr w:val="none" w:sz="0" w:space="0" w:color="auto" w:frame="1"/>
          <w:lang w:eastAsia="sk-SK"/>
        </w:rPr>
        <w:t>Štartovné bude zadané do zbernej faktúry. </w:t>
      </w:r>
      <w:r w:rsidR="00FB7E7E" w:rsidRPr="002227A9">
        <w:rPr>
          <w:rFonts w:ascii="Tahoma" w:eastAsia="Times New Roman" w:hAnsi="Tahoma" w:cs="Tahoma"/>
          <w:color w:val="2D2E2E"/>
          <w:bdr w:val="none" w:sz="0" w:space="0" w:color="auto" w:frame="1"/>
          <w:lang w:eastAsia="sk-SK"/>
        </w:rPr>
        <w:t> Klub musí mať vysporiadané finančné náležitosti voči SFZ a ObFZ udelené komisiami ObFZ za uplynulý ročník.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sidR="008B28B4">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Hráč je oprávnený štartovať v majstrovskej súťaži alebo v pohárovej súťaži za ktorékoľvek družstvo klubu, v ktorom je registrovaný; tým nie sú dotknuté ustanovenia čl. 20, 21 a 31.</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992CCF" w:rsidP="00992CC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w:t>
      </w:r>
      <w:r w:rsidR="00FB7E7E" w:rsidRPr="002227A9">
        <w:rPr>
          <w:rFonts w:ascii="Tahoma" w:eastAsia="Times New Roman" w:hAnsi="Tahoma" w:cs="Tahoma"/>
          <w:b/>
          <w:color w:val="2D2E2E"/>
          <w:bdr w:val="none" w:sz="0" w:space="0" w:color="auto" w:frame="1"/>
          <w:lang w:eastAsia="sk-SK"/>
        </w:rPr>
        <w:t>triedania hráčov</w:t>
      </w:r>
      <w:r w:rsidRPr="002227A9">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w:t>
      </w:r>
    </w:p>
    <w:p w:rsidR="00992CCF" w:rsidRDefault="00992CCF" w:rsidP="00992CCF">
      <w:pPr>
        <w:shd w:val="clear" w:color="auto" w:fill="FFFFFF"/>
        <w:spacing w:after="0" w:line="240" w:lineRule="auto"/>
        <w:ind w:left="45"/>
        <w:jc w:val="both"/>
        <w:rPr>
          <w:rFonts w:ascii="Tahoma" w:eastAsia="Times New Roman" w:hAnsi="Tahoma" w:cs="Tahoma"/>
          <w:b/>
          <w:color w:val="00B050"/>
          <w:bdr w:val="none" w:sz="0" w:space="0" w:color="auto" w:frame="1"/>
          <w:lang w:eastAsia="sk-SK"/>
        </w:rPr>
      </w:pPr>
      <w:r w:rsidRPr="000234D9">
        <w:rPr>
          <w:rFonts w:ascii="Tahoma" w:eastAsia="Times New Roman" w:hAnsi="Tahoma" w:cs="Tahoma"/>
          <w:b/>
          <w:color w:val="00B050"/>
          <w:bdr w:val="none" w:sz="0" w:space="0" w:color="auto" w:frame="1"/>
          <w:lang w:eastAsia="sk-SK"/>
        </w:rPr>
        <w:t>V súťažnom ročníku 201</w:t>
      </w:r>
      <w:r w:rsidR="00EE7A67" w:rsidRPr="000234D9">
        <w:rPr>
          <w:rFonts w:ascii="Tahoma" w:eastAsia="Times New Roman" w:hAnsi="Tahoma" w:cs="Tahoma"/>
          <w:b/>
          <w:color w:val="00B050"/>
          <w:bdr w:val="none" w:sz="0" w:space="0" w:color="auto" w:frame="1"/>
          <w:lang w:eastAsia="sk-SK"/>
        </w:rPr>
        <w:t>8</w:t>
      </w:r>
      <w:r w:rsidRPr="000234D9">
        <w:rPr>
          <w:rFonts w:ascii="Tahoma" w:eastAsia="Times New Roman" w:hAnsi="Tahoma" w:cs="Tahoma"/>
          <w:b/>
          <w:color w:val="00B050"/>
          <w:bdr w:val="none" w:sz="0" w:space="0" w:color="auto" w:frame="1"/>
          <w:lang w:eastAsia="sk-SK"/>
        </w:rPr>
        <w:t>/1</w:t>
      </w:r>
      <w:r w:rsidR="00EE7A67" w:rsidRPr="000234D9">
        <w:rPr>
          <w:rFonts w:ascii="Tahoma" w:eastAsia="Times New Roman" w:hAnsi="Tahoma" w:cs="Tahoma"/>
          <w:b/>
          <w:color w:val="00B050"/>
          <w:bdr w:val="none" w:sz="0" w:space="0" w:color="auto" w:frame="1"/>
          <w:lang w:eastAsia="sk-SK"/>
        </w:rPr>
        <w:t>9</w:t>
      </w:r>
      <w:r w:rsidRPr="000234D9">
        <w:rPr>
          <w:rFonts w:ascii="Tahoma" w:eastAsia="Times New Roman" w:hAnsi="Tahoma" w:cs="Tahoma"/>
          <w:b/>
          <w:color w:val="00B050"/>
          <w:bdr w:val="none" w:sz="0" w:space="0" w:color="auto" w:frame="1"/>
          <w:lang w:eastAsia="sk-SK"/>
        </w:rPr>
        <w:t xml:space="preserve"> je vo všetkých kategóri</w:t>
      </w:r>
      <w:r w:rsidR="00EE7A67" w:rsidRPr="000234D9">
        <w:rPr>
          <w:rFonts w:ascii="Tahoma" w:eastAsia="Times New Roman" w:hAnsi="Tahoma" w:cs="Tahoma"/>
          <w:b/>
          <w:color w:val="00B050"/>
          <w:bdr w:val="none" w:sz="0" w:space="0" w:color="auto" w:frame="1"/>
          <w:lang w:eastAsia="sk-SK"/>
        </w:rPr>
        <w:t>á</w:t>
      </w:r>
      <w:r w:rsidRPr="000234D9">
        <w:rPr>
          <w:rFonts w:ascii="Tahoma" w:eastAsia="Times New Roman" w:hAnsi="Tahoma" w:cs="Tahoma"/>
          <w:b/>
          <w:color w:val="00B050"/>
          <w:bdr w:val="none" w:sz="0" w:space="0" w:color="auto" w:frame="1"/>
          <w:lang w:eastAsia="sk-SK"/>
        </w:rPr>
        <w:t xml:space="preserve">ch (dospelí, U19, U15) možnosť </w:t>
      </w:r>
      <w:r w:rsidR="00EE7A67" w:rsidRPr="000234D9">
        <w:rPr>
          <w:rFonts w:ascii="Tahoma" w:eastAsia="Times New Roman" w:hAnsi="Tahoma" w:cs="Tahoma"/>
          <w:b/>
          <w:color w:val="00B050"/>
          <w:bdr w:val="none" w:sz="0" w:space="0" w:color="auto" w:frame="1"/>
          <w:lang w:eastAsia="sk-SK"/>
        </w:rPr>
        <w:t xml:space="preserve">                      </w:t>
      </w:r>
      <w:r w:rsidRPr="000234D9">
        <w:rPr>
          <w:rFonts w:ascii="Tahoma" w:eastAsia="Times New Roman" w:hAnsi="Tahoma" w:cs="Tahoma"/>
          <w:b/>
          <w:color w:val="00B050"/>
          <w:u w:val="single"/>
          <w:bdr w:val="none" w:sz="0" w:space="0" w:color="auto" w:frame="1"/>
          <w:lang w:eastAsia="sk-SK"/>
        </w:rPr>
        <w:t>5 striedaní</w:t>
      </w:r>
      <w:r w:rsidRPr="000234D9">
        <w:rPr>
          <w:rFonts w:ascii="Tahoma" w:eastAsia="Times New Roman" w:hAnsi="Tahoma" w:cs="Tahoma"/>
          <w:b/>
          <w:color w:val="00B050"/>
          <w:bdr w:val="none" w:sz="0" w:space="0" w:color="auto" w:frame="1"/>
          <w:lang w:eastAsia="sk-SK"/>
        </w:rPr>
        <w:t xml:space="preserve"> v jednom stretnutí.</w:t>
      </w:r>
    </w:p>
    <w:p w:rsidR="002B32F7" w:rsidRDefault="002B32F7" w:rsidP="00992CCF">
      <w:pPr>
        <w:shd w:val="clear" w:color="auto" w:fill="FFFFFF"/>
        <w:spacing w:after="0" w:line="240" w:lineRule="auto"/>
        <w:ind w:left="45"/>
        <w:jc w:val="both"/>
        <w:rPr>
          <w:rFonts w:ascii="Arial" w:eastAsia="Times New Roman" w:hAnsi="Arial" w:cs="Arial"/>
          <w:b/>
          <w:color w:val="00B050"/>
          <w:lang w:eastAsia="sk-SK"/>
        </w:rPr>
      </w:pPr>
    </w:p>
    <w:p w:rsidR="002B32F7" w:rsidRPr="002B32F7" w:rsidRDefault="002B32F7" w:rsidP="002B32F7">
      <w:pPr>
        <w:jc w:val="both"/>
        <w:rPr>
          <w:rFonts w:ascii="Tahoma" w:eastAsia="Times New Roman" w:hAnsi="Tahoma" w:cs="Tahoma"/>
          <w:color w:val="00B050"/>
          <w:lang w:eastAsia="sk-SK"/>
        </w:rPr>
      </w:pPr>
      <w:r w:rsidRPr="002B32F7">
        <w:rPr>
          <w:rFonts w:ascii="Tahoma" w:eastAsia="Times New Roman" w:hAnsi="Tahoma" w:cs="Tahoma"/>
          <w:bCs/>
          <w:color w:val="00B050"/>
          <w:lang w:eastAsia="sk-SK"/>
        </w:rPr>
        <w:t>ŠTK upozorňuje FK na zmenu systému striedania hráčov. </w:t>
      </w:r>
      <w:r w:rsidRPr="002B32F7">
        <w:rPr>
          <w:rFonts w:ascii="Tahoma" w:eastAsia="Times New Roman" w:hAnsi="Tahoma" w:cs="Tahoma"/>
          <w:color w:val="00B050"/>
          <w:lang w:eastAsia="sk-SK"/>
        </w:rPr>
        <w:t xml:space="preserve">Aj naďalej platí možnosť striedania hráčov po 5, avšak pre týchto 4, resp. 5 striedaní bude družstvo mať možnosť využiť </w:t>
      </w:r>
      <w:r w:rsidRPr="002B32F7">
        <w:rPr>
          <w:rFonts w:ascii="Tahoma" w:eastAsia="Times New Roman" w:hAnsi="Tahoma" w:cs="Tahoma"/>
          <w:b/>
          <w:color w:val="00B050"/>
          <w:lang w:eastAsia="sk-SK"/>
        </w:rPr>
        <w:t>len tri prerušenia hry</w:t>
      </w:r>
      <w:r w:rsidRPr="002B32F7">
        <w:rPr>
          <w:rFonts w:ascii="Tahoma" w:eastAsia="Times New Roman" w:hAnsi="Tahoma" w:cs="Tahoma"/>
          <w:color w:val="00B050"/>
          <w:lang w:eastAsia="sk-SK"/>
        </w:rPr>
        <w:t xml:space="preserve"> za týchto podmienok:</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maximálne 5 striedajúcich hráčov je povolených za družstvo dospelých alebo dorastu v akomkoľvek časovom priebehu</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každé družstvo môže využiť maximálne 3 prerušenia hry v zápase pre účely striedania</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ak ide zápas do predlženia, mužstvo môže využiť maximálne 4 prerušenia hry , najmenej jedno z nich však musí byť realizované v predlženom hracom čase</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striedanie počas polčasovej prestávky, v prestávke pred predlžením hracím časom a v polčasovej prestávke predlženého hracieho času sa nezarátava do počtu prerušení hry</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hráč, ktorý bol vystriedaný sa nesmie zvonu vrátiť späť do zápasu</w:t>
      </w:r>
    </w:p>
    <w:p w:rsidR="002B32F7" w:rsidRPr="000234D9" w:rsidRDefault="002B32F7" w:rsidP="00992CCF">
      <w:pPr>
        <w:shd w:val="clear" w:color="auto" w:fill="FFFFFF"/>
        <w:spacing w:after="0" w:line="240" w:lineRule="auto"/>
        <w:ind w:left="45"/>
        <w:jc w:val="both"/>
        <w:rPr>
          <w:rFonts w:ascii="Arial" w:eastAsia="Times New Roman" w:hAnsi="Arial" w:cs="Arial"/>
          <w:b/>
          <w:color w:val="00B050"/>
          <w:lang w:eastAsia="sk-SK"/>
        </w:rPr>
      </w:pPr>
    </w:p>
    <w:p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lastRenderedPageBreak/>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a VII. lige dospelých musia byť lavičky pre náhradníkov kryté zhora, zo strán a od divákov.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samostatná miestnosť pre rozhodcov s dostatočným osvetlením, v ktorej je stôl, stoličky, uterák, umývadlo. Vo vybavení musia byť aj šatne pre hostí s tečúcou vodou.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2B32F7" w:rsidRPr="002227A9" w:rsidRDefault="002B32F7" w:rsidP="00FB7E7E">
      <w:pPr>
        <w:shd w:val="clear" w:color="auto" w:fill="FFFFFF"/>
        <w:spacing w:after="0" w:line="240" w:lineRule="auto"/>
        <w:jc w:val="both"/>
        <w:rPr>
          <w:rFonts w:ascii="Arial" w:eastAsia="Times New Roman" w:hAnsi="Arial" w:cs="Arial"/>
          <w:color w:val="2D2E2E"/>
          <w:lang w:eastAsia="sk-SK"/>
        </w:rPr>
      </w:pPr>
    </w:p>
    <w:p w:rsidR="00EE7A67" w:rsidRPr="00EE7A67"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5</w:t>
      </w:r>
      <w:r w:rsidR="00EE7A67" w:rsidRPr="00EE7A67">
        <w:rPr>
          <w:rFonts w:ascii="Tahoma" w:eastAsia="Times New Roman" w:hAnsi="Tahoma" w:cs="Tahoma"/>
          <w:b/>
          <w:bCs/>
          <w:sz w:val="24"/>
          <w:szCs w:val="24"/>
          <w:bdr w:val="none" w:sz="0" w:space="0" w:color="auto" w:frame="1"/>
          <w:lang w:eastAsia="sk-SK"/>
        </w:rPr>
        <w:t>.</w:t>
      </w:r>
      <w:r w:rsidRPr="00EE7A67">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rsidR="00EE7A67"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rsidR="00FB7E7E" w:rsidRPr="00EE7A67" w:rsidRDefault="00FB7E7E" w:rsidP="00FB7E7E">
      <w:pPr>
        <w:shd w:val="clear" w:color="auto" w:fill="FFFFFF"/>
        <w:spacing w:after="0" w:line="240" w:lineRule="auto"/>
        <w:jc w:val="both"/>
        <w:rPr>
          <w:rFonts w:ascii="Arial" w:eastAsia="Times New Roman" w:hAnsi="Arial" w:cs="Arial"/>
          <w:sz w:val="17"/>
          <w:szCs w:val="17"/>
          <w:lang w:eastAsia="sk-SK"/>
        </w:rPr>
      </w:pPr>
      <w:r w:rsidRPr="00EE7A67">
        <w:rPr>
          <w:rFonts w:ascii="Tahoma" w:eastAsia="Times New Roman" w:hAnsi="Tahoma" w:cs="Tahoma"/>
          <w:bCs/>
          <w:bdr w:val="none" w:sz="0" w:space="0" w:color="auto" w:frame="1"/>
          <w:lang w:eastAsia="sk-SK"/>
        </w:rPr>
        <w:t>Starší žiaci  U15 - 2 x 35´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EE7A67" w:rsidRDefault="00EE7A67" w:rsidP="00FB7E7E">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00FB7E7E" w:rsidRPr="00F67BF8">
        <w:rPr>
          <w:rFonts w:ascii="Tahoma" w:eastAsia="Times New Roman" w:hAnsi="Tahoma" w:cs="Tahoma"/>
          <w:b/>
          <w:bCs/>
          <w:sz w:val="24"/>
          <w:szCs w:val="24"/>
          <w:u w:val="single"/>
          <w:bdr w:val="none" w:sz="0" w:space="0" w:color="auto" w:frame="1"/>
          <w:lang w:eastAsia="sk-SK"/>
        </w:rPr>
        <w:t>Nedostavenie sa delegovaného rozhodcu na stretnutie</w:t>
      </w:r>
    </w:p>
    <w:p w:rsidR="00EE7A67" w:rsidRDefault="00EE7A6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Za odoslanie zápisu o stretnutí, ak nie je prítomný delegovaný rozhodca zodpovedá domáci FK (zápis je potrebné preskenovať a ihneď po stretnutí zaslať e-mailom na ObFZ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67BF8" w:rsidRDefault="00F67BF8" w:rsidP="00FB7E7E">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7.</w:t>
      </w:r>
      <w:r w:rsidR="00FB7E7E" w:rsidRPr="00F67BF8">
        <w:rPr>
          <w:rFonts w:ascii="Tahoma" w:eastAsia="Times New Roman" w:hAnsi="Tahoma" w:cs="Tahoma"/>
          <w:b/>
          <w:bCs/>
          <w:sz w:val="24"/>
          <w:szCs w:val="24"/>
          <w:bdr w:val="none" w:sz="0" w:space="0" w:color="auto" w:frame="1"/>
          <w:lang w:eastAsia="sk-SK"/>
        </w:rPr>
        <w:t> </w:t>
      </w:r>
      <w:r w:rsidR="00FB7E7E" w:rsidRPr="00F67BF8">
        <w:rPr>
          <w:rFonts w:ascii="Tahoma" w:eastAsia="Times New Roman" w:hAnsi="Tahoma" w:cs="Tahoma"/>
          <w:b/>
          <w:bCs/>
          <w:sz w:val="24"/>
          <w:szCs w:val="24"/>
          <w:u w:val="single"/>
          <w:bdr w:val="none" w:sz="0" w:space="0" w:color="auto" w:frame="1"/>
          <w:lang w:eastAsia="sk-SK"/>
        </w:rPr>
        <w:t>Nedelegovanie kvalifikovaného rozhodcu na stretnutie</w:t>
      </w:r>
    </w:p>
    <w:p w:rsidR="00F67BF8" w:rsidRDefault="00F67BF8" w:rsidP="00FB7E7E">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lastRenderedPageBreak/>
        <w:t>Článok 68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sidR="00937888">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w:t>
      </w:r>
      <w:r w:rsidR="00193F5B">
        <w:rPr>
          <w:rFonts w:ascii="Tahoma" w:eastAsia="Times New Roman" w:hAnsi="Tahoma" w:cs="Tahoma"/>
          <w:b/>
          <w:bCs/>
          <w:color w:val="2D2E2E"/>
          <w:bdr w:val="none" w:sz="0" w:space="0" w:color="auto" w:frame="1"/>
          <w:lang w:eastAsia="sk-SK"/>
        </w:rPr>
        <w:t>5/1</w:t>
      </w:r>
      <w:r w:rsidR="00937888">
        <w:rPr>
          <w:rFonts w:ascii="Tahoma" w:eastAsia="Times New Roman" w:hAnsi="Tahoma" w:cs="Tahoma"/>
          <w:b/>
          <w:bCs/>
          <w:color w:val="2D2E2E"/>
          <w:bdr w:val="none" w:sz="0" w:space="0" w:color="auto" w:frame="1"/>
          <w:lang w:eastAsia="sk-SK"/>
        </w:rPr>
        <w:t>)</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Nedostavenie sa delegovaného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Článok 79 Zápis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344820" w:rsidRPr="00F67BF8" w:rsidRDefault="00FB7E7E" w:rsidP="00FB7E7E">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67BF8">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8</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a, KM zadajú nominácie svojich družstiev (aj U15 a U19) v ISSF tak ako doposiaľ, pred začiatkom stretnutia, resp. max. do 1 hodiny od ukončenia stretnutia (nominácie musia byť aktuálne, tak a</w:t>
      </w:r>
      <w:r w:rsidR="00937888">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b, </w:t>
      </w:r>
      <w:r w:rsidRPr="00937888">
        <w:rPr>
          <w:rFonts w:ascii="Tahoma" w:eastAsia="Times New Roman" w:hAnsi="Tahoma" w:cs="Tahoma"/>
          <w:color w:val="2D2E2E"/>
          <w:bdr w:val="none" w:sz="0" w:space="0" w:color="auto" w:frame="1"/>
          <w:lang w:eastAsia="sk-SK"/>
        </w:rPr>
        <w:t xml:space="preserve">Zápis o stretnutí pri nedelegovaní kvalifikovaného R </w:t>
      </w:r>
      <w:r w:rsidR="00937888" w:rsidRPr="00937888">
        <w:rPr>
          <w:rFonts w:ascii="Tahoma" w:eastAsia="Times New Roman" w:hAnsi="Tahoma" w:cs="Tahoma"/>
          <w:color w:val="2D2E2E"/>
          <w:bdr w:val="none" w:sz="0" w:space="0" w:color="auto" w:frame="1"/>
          <w:lang w:eastAsia="sk-SK"/>
        </w:rPr>
        <w:t>j</w:t>
      </w:r>
      <w:r w:rsidRPr="00937888">
        <w:rPr>
          <w:rFonts w:ascii="Tahoma" w:eastAsia="Times New Roman" w:hAnsi="Tahoma" w:cs="Tahoma"/>
          <w:color w:val="2D2E2E"/>
          <w:bdr w:val="none" w:sz="0" w:space="0" w:color="auto" w:frame="1"/>
          <w:lang w:eastAsia="sk-SK"/>
        </w:rPr>
        <w:t>e možné vyplniť v elektronickej forme v</w:t>
      </w:r>
      <w:r w:rsidR="00937888" w:rsidRPr="00937888">
        <w:rPr>
          <w:rFonts w:ascii="Tahoma" w:eastAsia="Times New Roman" w:hAnsi="Tahoma" w:cs="Tahoma"/>
          <w:color w:val="2D2E2E"/>
          <w:bdr w:val="none" w:sz="0" w:space="0" w:color="auto" w:frame="1"/>
          <w:lang w:eastAsia="sk-SK"/>
        </w:rPr>
        <w:t> </w:t>
      </w:r>
      <w:r w:rsidRPr="00937888">
        <w:rPr>
          <w:rFonts w:ascii="Tahoma" w:eastAsia="Times New Roman" w:hAnsi="Tahoma" w:cs="Tahoma"/>
          <w:color w:val="2D2E2E"/>
          <w:bdr w:val="none" w:sz="0" w:space="0" w:color="auto" w:frame="1"/>
          <w:lang w:eastAsia="sk-SK"/>
        </w:rPr>
        <w:t>ISSF</w:t>
      </w:r>
      <w:r w:rsidR="00937888"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tomto prípade u</w:t>
      </w:r>
      <w:r w:rsidRPr="00937888">
        <w:rPr>
          <w:rFonts w:ascii="Tahoma" w:eastAsia="Times New Roman" w:hAnsi="Tahoma" w:cs="Tahoma"/>
          <w:bdr w:val="none" w:sz="0" w:space="0" w:color="auto" w:frame="1"/>
          <w:lang w:eastAsia="sk-SK"/>
        </w:rPr>
        <w:t xml:space="preserve">sporiadateľ stretnutia (domáci klub) zabezpečí </w:t>
      </w:r>
      <w:r w:rsidR="00937888" w:rsidRPr="00937888">
        <w:rPr>
          <w:rFonts w:ascii="Tahoma" w:eastAsia="Times New Roman" w:hAnsi="Tahoma" w:cs="Tahoma"/>
          <w:bdr w:val="none" w:sz="0" w:space="0" w:color="auto" w:frame="1"/>
          <w:lang w:eastAsia="sk-SK"/>
        </w:rPr>
        <w:t xml:space="preserve">jeho </w:t>
      </w:r>
      <w:r w:rsidRPr="00937888">
        <w:rPr>
          <w:rFonts w:ascii="Tahoma" w:eastAsia="Times New Roman" w:hAnsi="Tahoma" w:cs="Tahoma"/>
          <w:bdr w:val="none" w:sz="0" w:space="0" w:color="auto" w:frame="1"/>
          <w:lang w:eastAsia="sk-SK"/>
        </w:rPr>
        <w:t>kompletné vypísanie</w:t>
      </w:r>
      <w:r w:rsidR="00937888" w:rsidRPr="00937888">
        <w:rPr>
          <w:rFonts w:ascii="Tahoma" w:eastAsia="Times New Roman" w:hAnsi="Tahoma" w:cs="Tahoma"/>
          <w:bdr w:val="none" w:sz="0" w:space="0" w:color="auto" w:frame="1"/>
          <w:lang w:eastAsia="sk-SK"/>
        </w:rPr>
        <w:t xml:space="preserve"> </w:t>
      </w:r>
      <w:r w:rsidR="00937888" w:rsidRPr="00937888">
        <w:rPr>
          <w:rFonts w:ascii="Tahoma" w:eastAsia="Times New Roman" w:hAnsi="Tahoma" w:cs="Tahoma"/>
          <w:color w:val="2D2E2E"/>
          <w:bdr w:val="none" w:sz="0" w:space="0" w:color="auto" w:frame="1"/>
          <w:lang w:eastAsia="sk-SK"/>
        </w:rPr>
        <w:t>(schváli ho až správca súťaží po jeho doručení na ObFZ)</w:t>
      </w:r>
      <w:r w:rsidRPr="00937888">
        <w:rPr>
          <w:rFonts w:ascii="Tahoma" w:eastAsia="Times New Roman" w:hAnsi="Tahoma" w:cs="Tahoma"/>
          <w:bdr w:val="none" w:sz="0" w:space="0" w:color="auto" w:frame="1"/>
          <w:lang w:eastAsia="sk-SK"/>
        </w:rPr>
        <w:t>.</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c, Usporiadateľ stretnutia taktiež zabezpečí doručenie papierového zápisu o stretnutí bezodkladne po ukončení stretnutia emailom na ObFZ, najneskôr v prvý pracovný deň po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d, Až po doručení zápisu o stretnutí a jeho uzatvorení správcom súťaží ObFZ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9" w:history="1">
        <w:r w:rsidRPr="00937888">
          <w:rPr>
            <w:rFonts w:ascii="Tahoma" w:eastAsia="Times New Roman" w:hAnsi="Tahoma" w:cs="Tahoma"/>
            <w:b/>
            <w:bCs/>
            <w:u w:val="single"/>
            <w:bdr w:val="none" w:sz="0" w:space="0" w:color="auto" w:frame="1"/>
            <w:lang w:eastAsia="sk-SK"/>
          </w:rPr>
          <w:t>www.futbalnet.sk</w:t>
        </w:r>
      </w:hyperlink>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67BF8"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lastRenderedPageBreak/>
        <w:t>9</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rsidR="00F67BF8" w:rsidRDefault="00F67BF8" w:rsidP="00FB7E7E">
      <w:pPr>
        <w:shd w:val="clear" w:color="auto" w:fill="FFFFFF"/>
        <w:spacing w:after="0" w:line="240" w:lineRule="auto"/>
        <w:jc w:val="both"/>
        <w:rPr>
          <w:rFonts w:ascii="Tahoma" w:eastAsia="Times New Roman" w:hAnsi="Tahoma" w:cs="Tahoma"/>
          <w:b/>
          <w:bCs/>
          <w:sz w:val="24"/>
          <w:szCs w:val="24"/>
          <w:lang w:eastAsia="sk-SK"/>
        </w:rPr>
      </w:pPr>
    </w:p>
    <w:p w:rsidR="00FB7E7E" w:rsidRPr="00F67BF8" w:rsidRDefault="00FB7E7E" w:rsidP="00FB7E7E">
      <w:pPr>
        <w:shd w:val="clear" w:color="auto" w:fill="FFFFFF"/>
        <w:spacing w:after="0" w:line="240" w:lineRule="auto"/>
        <w:jc w:val="both"/>
        <w:rPr>
          <w:rFonts w:ascii="Arial" w:eastAsia="Times New Roman" w:hAnsi="Arial" w:cs="Arial"/>
          <w:lang w:eastAsia="sk-SK"/>
        </w:rPr>
      </w:pPr>
      <w:r w:rsidRPr="00F67BF8">
        <w:rPr>
          <w:rFonts w:ascii="Tahoma" w:eastAsia="Times New Roman" w:hAnsi="Tahoma" w:cs="Tahoma"/>
          <w:b/>
          <w:bCs/>
          <w:lang w:eastAsia="sk-SK"/>
        </w:rPr>
        <w:t>Článok 85 SP</w:t>
      </w:r>
    </w:p>
    <w:p w:rsidR="00F67BF8"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w:t>
      </w:r>
      <w:r w:rsidRPr="00F67BF8">
        <w:rPr>
          <w:rFonts w:ascii="Tahoma" w:eastAsia="Times New Roman" w:hAnsi="Tahoma" w:cs="Tahoma"/>
          <w:b/>
          <w:bCs/>
          <w:color w:val="2D2E2E"/>
          <w:lang w:eastAsia="sk-SK"/>
        </w:rPr>
        <w:t>Námietku je možné podať na riadiaci zväz do 48 hodín po skončení stretnutia</w:t>
      </w:r>
      <w:r w:rsidRPr="00F67BF8">
        <w:rPr>
          <w:rFonts w:ascii="Tahoma" w:eastAsia="Times New Roman" w:hAnsi="Tahoma" w:cs="Tahoma"/>
          <w:color w:val="2D2E2E"/>
          <w:lang w:eastAsia="sk-SK"/>
        </w:rPr>
        <w:t>, ktorou je možné namietať, že v stretnutí došlo najmä k porušeniu: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iného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rozhodnutia SFZ alebo iného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Námietku je oprávnený podať štatutárny orgán klubu, alebo iný ním splnomocnený funkcionár klubu oprávnený konať za klub v ISSF; tým nie je dotknuté ustanovenie čl. 80 ods. 3.</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lang w:eastAsia="sk-SK"/>
        </w:rPr>
        <w:t>Náležitosti námietky - Článok 86 SP</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w:t>
      </w:r>
      <w:r w:rsidR="00F67BF8">
        <w:rPr>
          <w:rFonts w:ascii="Tahoma" w:eastAsia="Times New Roman" w:hAnsi="Tahoma" w:cs="Tahoma"/>
          <w:color w:val="2D2E2E"/>
          <w:lang w:eastAsia="sk-SK"/>
        </w:rPr>
        <w:t xml:space="preserve"> </w:t>
      </w:r>
      <w:r w:rsidRPr="00F67BF8">
        <w:rPr>
          <w:rFonts w:ascii="Tahoma" w:eastAsia="Times New Roman" w:hAnsi="Tahoma" w:cs="Tahoma"/>
          <w:color w:val="2D2E2E"/>
          <w:lang w:eastAsia="sk-SK"/>
        </w:rPr>
        <w:t>Námietka obsahuje najmä tieto náležitosti: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označenie subjektu, proti ktorému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označenie stretnutia a výsledku, prípadne inej skutočnosti, proti ktorej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uvedenie skutočností, ktorými mal byť porušený predpis alebo rozhodnutie,</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 xml:space="preserve">d) uvedenie ustanovenia predpisu alebo rozhodnutia, ktoré malo byť porušené,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e) uvedenie dôkazov (svedkov, listín, inej dokumentácie) a spôsobu, akým budú riadiacemu orgánu súťaže poskytnuté a v akom termíne; najneskôr však do 48 hodín po podaní námietky, ak riadiaci orgán nestanoví inak,</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f) čoho sa namietajúci klub domáha.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w:t>
      </w:r>
      <w:r w:rsidRPr="00F67BF8">
        <w:rPr>
          <w:rFonts w:ascii="Tahoma" w:eastAsia="Times New Roman" w:hAnsi="Tahoma" w:cs="Tahoma"/>
          <w:b/>
          <w:bCs/>
          <w:color w:val="2D2E2E"/>
          <w:lang w:eastAsia="sk-SK"/>
        </w:rPr>
        <w:t> </w:t>
      </w:r>
      <w:r w:rsidRPr="00F67BF8">
        <w:rPr>
          <w:rFonts w:ascii="Tahoma" w:eastAsia="Times New Roman" w:hAnsi="Tahoma" w:cs="Tahoma"/>
          <w:color w:val="2D2E2E"/>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67BF8" w:rsidRPr="00F67BF8"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F67BF8">
        <w:rPr>
          <w:rFonts w:ascii="Tahoma" w:eastAsia="Times New Roman" w:hAnsi="Tahoma" w:cs="Tahoma"/>
          <w:b/>
          <w:bCs/>
          <w:sz w:val="24"/>
          <w:szCs w:val="24"/>
          <w:bdr w:val="none" w:sz="0" w:space="0" w:color="auto" w:frame="1"/>
          <w:lang w:eastAsia="sk-SK"/>
        </w:rPr>
        <w:t>10</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Odvolanie proti rozhodnutiu ŠTK </w:t>
      </w:r>
    </w:p>
    <w:p w:rsidR="00F67BF8"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lang w:eastAsia="sk-SK"/>
        </w:rPr>
        <w:t>Článok 87</w:t>
      </w:r>
      <w:r w:rsidR="00F67BF8">
        <w:rPr>
          <w:rFonts w:ascii="Tahoma" w:eastAsia="Times New Roman" w:hAnsi="Tahoma" w:cs="Tahoma"/>
          <w:b/>
          <w:bCs/>
          <w:color w:val="2D2E2E"/>
          <w:lang w:eastAsia="sk-SK"/>
        </w:rPr>
        <w:t xml:space="preserve"> SP</w:t>
      </w:r>
    </w:p>
    <w:p w:rsidR="00F67BF8" w:rsidRDefault="00F67BF8" w:rsidP="00FB7E7E">
      <w:pPr>
        <w:shd w:val="clear" w:color="auto" w:fill="FFFFFF"/>
        <w:spacing w:after="0" w:line="240" w:lineRule="auto"/>
        <w:jc w:val="both"/>
        <w:rPr>
          <w:rFonts w:ascii="Tahoma" w:eastAsia="Times New Roman" w:hAnsi="Tahoma" w:cs="Tahoma"/>
          <w:color w:val="2D2E2E"/>
          <w:sz w:val="20"/>
          <w:szCs w:val="20"/>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Na náležitosti odvolania platia ustanovenia SP čl. 85 ods. 1 a 3 a čl. 86 primerane. V odvolacom konaní sa postupuje primerane podľa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lastRenderedPageBreak/>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67BF8">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rsidR="00F67BF8" w:rsidRPr="00F67BF8" w:rsidRDefault="00FB7E7E" w:rsidP="00FB7E7E">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rsidR="00F67BF8" w:rsidRPr="00E86459"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E86459" w:rsidRDefault="00F67BF8"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b/>
          <w:bCs/>
          <w:color w:val="2D2E2E"/>
          <w:lang w:eastAsia="sk-SK"/>
        </w:rPr>
        <w:t>Č</w:t>
      </w:r>
      <w:r w:rsidR="00FB7E7E" w:rsidRPr="00E86459">
        <w:rPr>
          <w:rFonts w:ascii="Tahoma" w:eastAsia="Times New Roman" w:hAnsi="Tahoma" w:cs="Tahoma"/>
          <w:b/>
          <w:bCs/>
          <w:color w:val="2D2E2E"/>
          <w:lang w:eastAsia="sk-SK"/>
        </w:rPr>
        <w:t>lánok 84</w:t>
      </w:r>
      <w:r w:rsidRPr="00E86459">
        <w:rPr>
          <w:rFonts w:ascii="Tahoma" w:eastAsia="Times New Roman" w:hAnsi="Tahoma" w:cs="Tahoma"/>
          <w:b/>
          <w:bCs/>
          <w:color w:val="2D2E2E"/>
          <w:lang w:eastAsia="sk-SK"/>
        </w:rPr>
        <w:t xml:space="preserve"> DP</w:t>
      </w:r>
    </w:p>
    <w:p w:rsidR="00F67BF8" w:rsidRPr="00E86459"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4. Ak disciplinárna komisia v plnom rozsahu vyhovie odvolaniu sama (</w:t>
      </w:r>
      <w:proofErr w:type="spellStart"/>
      <w:r w:rsidRPr="00E86459">
        <w:rPr>
          <w:rFonts w:ascii="Tahoma" w:eastAsia="Times New Roman" w:hAnsi="Tahoma" w:cs="Tahoma"/>
          <w:color w:val="2D2E2E"/>
          <w:lang w:eastAsia="sk-SK"/>
        </w:rPr>
        <w:t>autoremedúra</w:t>
      </w:r>
      <w:proofErr w:type="spellEnd"/>
      <w:r w:rsidRPr="00E86459">
        <w:rPr>
          <w:rFonts w:ascii="Tahoma" w:eastAsia="Times New Roman" w:hAnsi="Tahoma" w:cs="Tahoma"/>
          <w:color w:val="2D2E2E"/>
          <w:lang w:eastAsia="sk-SK"/>
        </w:rPr>
        <w:t>), vec sa odvolacej komisii nepredkladá a poplatok za odvolanie sa vráti v plnom rozsahu subjektu, ktorý ho uhradil.</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5. Ak disciplinárna komisia riadne doručenému odvolaniu nevyhovie v plnom rozsahu, predloží vec bezodkladne, spravidla prostredníctvom ISSF, na rozhodnutie odvolacej komisii a súčasne o tom upovedomí odvolateľa.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6. O odvolaní je odvolacia komisia povinná rozhodnúť do 30 kalendárnych dní od riadneho predloženia veci. Ak vec neznesie odklad odvolacia komisia rozhodne do 14 kalendárnych dní od riadneho predloženia veci predsedovi odvolacej komisie.</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12</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Systém súťaží</w:t>
      </w:r>
    </w:p>
    <w:p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937888">
        <w:rPr>
          <w:rFonts w:ascii="Tahoma" w:eastAsia="Times New Roman" w:hAnsi="Tahoma" w:cs="Tahoma"/>
          <w:color w:val="2D2E2E"/>
          <w:bdr w:val="none" w:sz="0" w:space="0" w:color="auto" w:frame="1"/>
          <w:lang w:eastAsia="sk-SK"/>
        </w:rPr>
        <w:t xml:space="preserve">Hrá sa podľa platného SP systémom každý s každým v VI. lige </w:t>
      </w:r>
      <w:proofErr w:type="spellStart"/>
      <w:r w:rsidRPr="00937888">
        <w:rPr>
          <w:rFonts w:ascii="Tahoma" w:eastAsia="Times New Roman" w:hAnsi="Tahoma" w:cs="Tahoma"/>
          <w:color w:val="2D2E2E"/>
          <w:bdr w:val="none" w:sz="0" w:space="0" w:color="auto" w:frame="1"/>
          <w:lang w:eastAsia="sk-SK"/>
        </w:rPr>
        <w:t>dvojkolovo</w:t>
      </w:r>
      <w:proofErr w:type="spellEnd"/>
      <w:r w:rsidR="00A25A49"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doraste U19, žiakoch U15 </w:t>
      </w:r>
      <w:proofErr w:type="spellStart"/>
      <w:r w:rsidR="00A25A49" w:rsidRPr="00937888">
        <w:rPr>
          <w:rFonts w:ascii="Tahoma" w:eastAsia="Times New Roman" w:hAnsi="Tahoma" w:cs="Tahoma"/>
          <w:color w:val="2D2E2E"/>
          <w:bdr w:val="none" w:sz="0" w:space="0" w:color="auto" w:frame="1"/>
          <w:lang w:eastAsia="sk-SK"/>
        </w:rPr>
        <w:t>dvojkolovo</w:t>
      </w:r>
      <w:proofErr w:type="spellEnd"/>
      <w:r w:rsidR="00A25A49" w:rsidRPr="00937888">
        <w:rPr>
          <w:rFonts w:ascii="Tahoma" w:eastAsia="Times New Roman" w:hAnsi="Tahoma" w:cs="Tahoma"/>
          <w:color w:val="2D2E2E"/>
          <w:bdr w:val="none" w:sz="0" w:space="0" w:color="auto" w:frame="1"/>
          <w:lang w:eastAsia="sk-SK"/>
        </w:rPr>
        <w:t xml:space="preserve"> </w:t>
      </w:r>
      <w:r w:rsidRPr="00937888">
        <w:rPr>
          <w:rFonts w:ascii="Tahoma" w:eastAsia="Times New Roman" w:hAnsi="Tahoma" w:cs="Tahoma"/>
          <w:color w:val="2D2E2E"/>
          <w:bdr w:val="none" w:sz="0" w:space="0" w:color="auto" w:frame="1"/>
          <w:lang w:eastAsia="sk-SK"/>
        </w:rPr>
        <w:t xml:space="preserve">(podľa vyžrebovania na futbalnete.sk). Stretnutia sa zásadne predohrávajú, resp. dohrávajú v týždni do nasledujúceho </w:t>
      </w:r>
      <w:r w:rsidRPr="00937888">
        <w:rPr>
          <w:rFonts w:ascii="Tahoma" w:eastAsia="Times New Roman" w:hAnsi="Tahoma" w:cs="Tahoma"/>
          <w:bdr w:val="none" w:sz="0" w:space="0" w:color="auto" w:frame="1"/>
          <w:lang w:eastAsia="sk-SK"/>
        </w:rPr>
        <w:t>majstrovského stretnutia.</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13</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Hodnotenie výsledkov</w:t>
      </w:r>
    </w:p>
    <w:p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14</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Medzinárodný styk</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15</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Postup a zostup v súťažnom ročníku 201</w:t>
      </w:r>
      <w:r w:rsidR="00344820" w:rsidRPr="005C4C64">
        <w:rPr>
          <w:rFonts w:ascii="Tahoma" w:eastAsia="Times New Roman" w:hAnsi="Tahoma" w:cs="Tahoma"/>
          <w:b/>
          <w:bCs/>
          <w:sz w:val="24"/>
          <w:szCs w:val="24"/>
          <w:u w:val="single"/>
          <w:bdr w:val="none" w:sz="0" w:space="0" w:color="auto" w:frame="1"/>
          <w:lang w:eastAsia="sk-SK"/>
        </w:rPr>
        <w:t>7</w:t>
      </w:r>
      <w:r w:rsidRPr="005C4C64">
        <w:rPr>
          <w:rFonts w:ascii="Tahoma" w:eastAsia="Times New Roman" w:hAnsi="Tahoma" w:cs="Tahoma"/>
          <w:b/>
          <w:bCs/>
          <w:sz w:val="24"/>
          <w:szCs w:val="24"/>
          <w:u w:val="single"/>
          <w:bdr w:val="none" w:sz="0" w:space="0" w:color="auto" w:frame="1"/>
          <w:lang w:eastAsia="sk-SK"/>
        </w:rPr>
        <w:t>/201</w:t>
      </w:r>
      <w:r w:rsidR="00344820" w:rsidRPr="005C4C64">
        <w:rPr>
          <w:rFonts w:ascii="Tahoma" w:eastAsia="Times New Roman" w:hAnsi="Tahoma" w:cs="Tahoma"/>
          <w:b/>
          <w:bCs/>
          <w:sz w:val="24"/>
          <w:szCs w:val="24"/>
          <w:u w:val="single"/>
          <w:bdr w:val="none" w:sz="0" w:space="0" w:color="auto" w:frame="1"/>
          <w:lang w:eastAsia="sk-SK"/>
        </w:rPr>
        <w:t>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DOSPELÍ: VI. liga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z VI. Ligy skupiny SEVER a skupiny JUH </w:t>
      </w:r>
      <w:r w:rsidR="00344820" w:rsidRPr="005C4C64">
        <w:rPr>
          <w:rFonts w:ascii="Tahoma" w:eastAsia="Times New Roman" w:hAnsi="Tahoma" w:cs="Tahoma"/>
          <w:color w:val="2D2E2E"/>
          <w:bdr w:val="none" w:sz="0" w:space="0" w:color="auto" w:frame="1"/>
          <w:lang w:eastAsia="sk-SK"/>
        </w:rPr>
        <w:t>nevypadá</w:t>
      </w:r>
      <w:r w:rsidR="005C4C64">
        <w:rPr>
          <w:rFonts w:ascii="Tahoma" w:eastAsia="Times New Roman" w:hAnsi="Tahoma" w:cs="Tahoma"/>
          <w:color w:val="2D2E2E"/>
          <w:bdr w:val="none" w:sz="0" w:space="0" w:color="auto" w:frame="1"/>
          <w:lang w:eastAsia="sk-SK"/>
        </w:rPr>
        <w:t>va</w:t>
      </w:r>
      <w:r w:rsidR="00344820" w:rsidRPr="005C4C64">
        <w:rPr>
          <w:rFonts w:ascii="Tahoma" w:eastAsia="Times New Roman" w:hAnsi="Tahoma" w:cs="Tahoma"/>
          <w:color w:val="2D2E2E"/>
          <w:bdr w:val="none" w:sz="0" w:space="0" w:color="auto" w:frame="1"/>
          <w:lang w:eastAsia="sk-SK"/>
        </w:rPr>
        <w:t xml:space="preserve"> žiadne družstvo.</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B0464C">
        <w:rPr>
          <w:rFonts w:ascii="Tahoma" w:eastAsia="Times New Roman" w:hAnsi="Tahoma" w:cs="Tahoma"/>
          <w:b/>
          <w:bCs/>
          <w:color w:val="2D2E2E"/>
          <w:bdr w:val="none" w:sz="0" w:space="0" w:color="auto" w:frame="1"/>
          <w:lang w:eastAsia="sk-SK"/>
        </w:rPr>
        <w:lastRenderedPageBreak/>
        <w:t>Postup</w:t>
      </w:r>
      <w:r w:rsidRPr="00B0464C">
        <w:rPr>
          <w:rFonts w:ascii="Tahoma" w:eastAsia="Times New Roman" w:hAnsi="Tahoma" w:cs="Tahoma"/>
          <w:color w:val="2D2E2E"/>
          <w:bdr w:val="none" w:sz="0" w:space="0" w:color="auto" w:frame="1"/>
          <w:lang w:eastAsia="sk-SK"/>
        </w:rPr>
        <w:t xml:space="preserve"> – Do </w:t>
      </w:r>
      <w:r w:rsidR="00056DEE" w:rsidRPr="00B0464C">
        <w:rPr>
          <w:rFonts w:ascii="Tahoma" w:eastAsia="Times New Roman" w:hAnsi="Tahoma" w:cs="Tahoma"/>
          <w:color w:val="2D2E2E"/>
          <w:bdr w:val="none" w:sz="0" w:space="0" w:color="auto" w:frame="1"/>
          <w:lang w:eastAsia="sk-SK"/>
        </w:rPr>
        <w:t xml:space="preserve">V. ligy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postúpi víťaz kvalifikačného stretnutia medzi družstvami, ktoré po skončení súťažného ročníka 201</w:t>
      </w:r>
      <w:r w:rsidR="00B0464C" w:rsidRPr="00B0464C">
        <w:rPr>
          <w:rFonts w:ascii="Tahoma" w:eastAsia="Times New Roman" w:hAnsi="Tahoma" w:cs="Tahoma"/>
          <w:color w:val="2D2E2E"/>
          <w:bdr w:val="none" w:sz="0" w:space="0" w:color="auto" w:frame="1"/>
          <w:lang w:eastAsia="sk-SK"/>
        </w:rPr>
        <w:t>8</w:t>
      </w:r>
      <w:r w:rsidRPr="00B0464C">
        <w:rPr>
          <w:rFonts w:ascii="Tahoma" w:eastAsia="Times New Roman" w:hAnsi="Tahoma" w:cs="Tahoma"/>
          <w:color w:val="2D2E2E"/>
          <w:bdr w:val="none" w:sz="0" w:space="0" w:color="auto" w:frame="1"/>
          <w:lang w:eastAsia="sk-SK"/>
        </w:rPr>
        <w:t>/201</w:t>
      </w:r>
      <w:r w:rsidR="00B0464C" w:rsidRPr="00B0464C">
        <w:rPr>
          <w:rFonts w:ascii="Tahoma" w:eastAsia="Times New Roman" w:hAnsi="Tahoma" w:cs="Tahoma"/>
          <w:color w:val="2D2E2E"/>
          <w:bdr w:val="none" w:sz="0" w:space="0" w:color="auto" w:frame="1"/>
          <w:lang w:eastAsia="sk-SK"/>
        </w:rPr>
        <w:t>9</w:t>
      </w:r>
      <w:r w:rsidRPr="00B0464C">
        <w:rPr>
          <w:rFonts w:ascii="Tahoma" w:eastAsia="Times New Roman" w:hAnsi="Tahoma" w:cs="Tahoma"/>
          <w:color w:val="2D2E2E"/>
          <w:bdr w:val="none" w:sz="0" w:space="0" w:color="auto" w:frame="1"/>
          <w:lang w:eastAsia="sk-SK"/>
        </w:rPr>
        <w:t xml:space="preserve"> obsadia 1. miesta vo svojich skupinách (v prípade nezáujmu prvého, postupne až do 3. miesta).  Družstvá hrajúce kvalifikačné stretnutie pred jeho odohraním dajú písomnou formou čestné prehlásenie, že chcú postúpiť do súťaže riadenej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xml:space="preserve"> v prípade, ak vyhrajú kvalifikačné  stretnutie.</w:t>
      </w:r>
      <w:r w:rsidR="005C4C64" w:rsidRPr="00B0464C">
        <w:rPr>
          <w:rFonts w:ascii="Tahoma" w:eastAsia="Times New Roman" w:hAnsi="Tahoma" w:cs="Tahoma"/>
          <w:color w:val="2D2E2E"/>
          <w:bdr w:val="none" w:sz="0" w:space="0" w:color="auto" w:frame="1"/>
          <w:lang w:eastAsia="sk-SK"/>
        </w:rPr>
        <w:t xml:space="preserve"> </w:t>
      </w:r>
      <w:r w:rsidRPr="00B0464C">
        <w:rPr>
          <w:rFonts w:ascii="Tahoma" w:eastAsia="Times New Roman" w:hAnsi="Tahoma" w:cs="Tahoma"/>
          <w:bdr w:val="none" w:sz="0" w:space="0" w:color="auto" w:frame="1"/>
          <w:lang w:eastAsia="sk-SK"/>
        </w:rPr>
        <w:t>Kvalifikačn</w:t>
      </w:r>
      <w:r w:rsidR="00B0464C" w:rsidRPr="00B0464C">
        <w:rPr>
          <w:rFonts w:ascii="Tahoma" w:eastAsia="Times New Roman" w:hAnsi="Tahoma" w:cs="Tahoma"/>
          <w:bdr w:val="none" w:sz="0" w:space="0" w:color="auto" w:frame="1"/>
          <w:lang w:eastAsia="sk-SK"/>
        </w:rPr>
        <w:t>ý</w:t>
      </w:r>
      <w:r w:rsidRPr="00B0464C">
        <w:rPr>
          <w:rFonts w:ascii="Tahoma" w:eastAsia="Times New Roman" w:hAnsi="Tahoma" w:cs="Tahoma"/>
          <w:bdr w:val="none" w:sz="0" w:space="0" w:color="auto" w:frame="1"/>
          <w:lang w:eastAsia="sk-SK"/>
        </w:rPr>
        <w:t> </w:t>
      </w:r>
      <w:r w:rsidR="00B0464C" w:rsidRPr="00B0464C">
        <w:rPr>
          <w:rFonts w:ascii="Tahoma" w:eastAsia="Times New Roman" w:hAnsi="Tahoma" w:cs="Tahoma"/>
          <w:bdr w:val="none" w:sz="0" w:space="0" w:color="auto" w:frame="1"/>
          <w:lang w:eastAsia="sk-SK"/>
        </w:rPr>
        <w:t>zápas</w:t>
      </w:r>
      <w:r w:rsidRPr="00B0464C">
        <w:rPr>
          <w:rFonts w:ascii="Tahoma" w:eastAsia="Times New Roman" w:hAnsi="Tahoma" w:cs="Tahoma"/>
          <w:bdr w:val="none" w:sz="0" w:space="0" w:color="auto" w:frame="1"/>
          <w:lang w:eastAsia="sk-SK"/>
        </w:rPr>
        <w:t xml:space="preserve"> sa </w:t>
      </w:r>
      <w:r w:rsidR="00B0464C" w:rsidRPr="00B0464C">
        <w:rPr>
          <w:rFonts w:ascii="Tahoma" w:eastAsia="Times New Roman" w:hAnsi="Tahoma" w:cs="Tahoma"/>
          <w:bdr w:val="none" w:sz="0" w:space="0" w:color="auto" w:frame="1"/>
          <w:lang w:eastAsia="sk-SK"/>
        </w:rPr>
        <w:t>uskutoční</w:t>
      </w:r>
      <w:r w:rsidRPr="00B0464C">
        <w:rPr>
          <w:rFonts w:ascii="Tahoma" w:eastAsia="Times New Roman" w:hAnsi="Tahoma" w:cs="Tahoma"/>
          <w:bdr w:val="none" w:sz="0" w:space="0" w:color="auto" w:frame="1"/>
          <w:lang w:eastAsia="sk-SK"/>
        </w:rPr>
        <w:t xml:space="preserve"> </w:t>
      </w:r>
      <w:r w:rsidR="00B0464C" w:rsidRPr="00B0464C">
        <w:rPr>
          <w:rFonts w:ascii="Tahoma" w:eastAsia="Times New Roman" w:hAnsi="Tahoma" w:cs="Tahoma"/>
          <w:bdr w:val="none" w:sz="0" w:space="0" w:color="auto" w:frame="1"/>
          <w:lang w:eastAsia="sk-SK"/>
        </w:rPr>
        <w:t>na neutrálnej HP po odohraní stretnutí v skupinách Sever a Juh</w:t>
      </w:r>
      <w:r w:rsidRPr="00B0464C">
        <w:rPr>
          <w:rFonts w:ascii="Tahoma" w:eastAsia="Times New Roman" w:hAnsi="Tahoma" w:cs="Tahoma"/>
          <w:bdr w:val="none" w:sz="0" w:space="0" w:color="auto" w:frame="1"/>
          <w:lang w:eastAsia="sk-SK"/>
        </w:rPr>
        <w:t>.</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STARŠÍ DORAST </w:t>
      </w:r>
      <w:r w:rsidR="00A25A49" w:rsidRPr="005C4C64">
        <w:rPr>
          <w:rFonts w:ascii="Tahoma" w:eastAsia="Times New Roman" w:hAnsi="Tahoma" w:cs="Tahoma"/>
          <w:b/>
          <w:bCs/>
          <w:color w:val="2D2E2E"/>
          <w:bdr w:val="none" w:sz="0" w:space="0" w:color="auto" w:frame="1"/>
          <w:lang w:eastAsia="sk-SK"/>
        </w:rPr>
        <w:t xml:space="preserve">- </w:t>
      </w:r>
      <w:r w:rsidRPr="005C4C64">
        <w:rPr>
          <w:rFonts w:ascii="Tahoma" w:eastAsia="Times New Roman" w:hAnsi="Tahoma" w:cs="Tahoma"/>
          <w:b/>
          <w:bCs/>
          <w:color w:val="2D2E2E"/>
          <w:bdr w:val="none" w:sz="0" w:space="0" w:color="auto" w:frame="1"/>
          <w:lang w:eastAsia="sk-SK"/>
        </w:rPr>
        <w:t>U19:</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b/>
          <w:bCs/>
          <w:color w:val="2D2E2E"/>
          <w:bdr w:val="none" w:sz="0" w:space="0" w:color="auto" w:frame="1"/>
          <w:lang w:eastAsia="sk-SK"/>
        </w:rPr>
        <w:t xml:space="preserve">IV. liga U19 </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III.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nezáujmu družstva, ktoré sa umiestnilo na 1. mieste,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r w:rsidR="00056DEE" w:rsidRPr="005C4C64">
        <w:rPr>
          <w:rFonts w:ascii="Tahoma" w:eastAsia="Times New Roman" w:hAnsi="Tahoma" w:cs="Tahoma"/>
          <w:b/>
          <w:color w:val="2D2E2E"/>
          <w:bdr w:val="none" w:sz="0" w:space="0" w:color="auto" w:frame="1"/>
          <w:lang w:eastAsia="sk-SK"/>
        </w:rPr>
        <w:t xml:space="preserve">STARŠÍ </w:t>
      </w:r>
      <w:r w:rsidRPr="005C4C64">
        <w:rPr>
          <w:rFonts w:ascii="Tahoma" w:eastAsia="Times New Roman" w:hAnsi="Tahoma" w:cs="Tahoma"/>
          <w:b/>
          <w:bCs/>
          <w:color w:val="2D2E2E"/>
          <w:bdr w:val="none" w:sz="0" w:space="0" w:color="auto" w:frame="1"/>
          <w:lang w:eastAsia="sk-SK"/>
        </w:rPr>
        <w:t>ŽIACI</w:t>
      </w:r>
      <w:r w:rsidR="00056DEE" w:rsidRPr="005C4C64">
        <w:rPr>
          <w:rFonts w:ascii="Tahoma" w:eastAsia="Times New Roman" w:hAnsi="Tahoma" w:cs="Tahoma"/>
          <w:b/>
          <w:bCs/>
          <w:color w:val="2D2E2E"/>
          <w:bdr w:val="none" w:sz="0" w:space="0" w:color="auto" w:frame="1"/>
          <w:lang w:eastAsia="sk-SK"/>
        </w:rPr>
        <w:t xml:space="preserve"> </w:t>
      </w:r>
      <w:r w:rsidR="00A25A49" w:rsidRPr="005C4C64">
        <w:rPr>
          <w:rFonts w:ascii="Tahoma" w:eastAsia="Times New Roman" w:hAnsi="Tahoma" w:cs="Tahoma"/>
          <w:b/>
          <w:bCs/>
          <w:color w:val="2D2E2E"/>
          <w:bdr w:val="none" w:sz="0" w:space="0" w:color="auto" w:frame="1"/>
          <w:lang w:eastAsia="sk-SK"/>
        </w:rPr>
        <w:t xml:space="preserve">- </w:t>
      </w:r>
      <w:r w:rsidR="00056DEE" w:rsidRPr="005C4C64">
        <w:rPr>
          <w:rFonts w:ascii="Tahoma" w:eastAsia="Times New Roman" w:hAnsi="Tahoma" w:cs="Tahoma"/>
          <w:b/>
          <w:bCs/>
          <w:color w:val="2D2E2E"/>
          <w:bdr w:val="none" w:sz="0" w:space="0" w:color="auto" w:frame="1"/>
          <w:lang w:eastAsia="sk-SK"/>
        </w:rPr>
        <w:t>U15</w:t>
      </w:r>
      <w:r w:rsidR="00A25A49" w:rsidRPr="005C4C64">
        <w:rPr>
          <w:rFonts w:ascii="Tahoma" w:eastAsia="Times New Roman" w:hAnsi="Tahoma" w:cs="Tahoma"/>
          <w:b/>
          <w:bCs/>
          <w:color w:val="2D2E2E"/>
          <w:bdr w:val="none" w:sz="0" w:space="0" w:color="auto" w:frame="1"/>
          <w:lang w:eastAsia="sk-SK"/>
        </w:rPr>
        <w:t>:</w:t>
      </w:r>
      <w:r w:rsidRPr="005C4C64">
        <w:rPr>
          <w:rFonts w:ascii="Tahoma" w:eastAsia="Times New Roman" w:hAnsi="Tahoma" w:cs="Tahoma"/>
          <w:b/>
          <w:bCs/>
          <w:color w:val="2D2E2E"/>
          <w:bdr w:val="none" w:sz="0" w:space="0" w:color="auto" w:frame="1"/>
          <w:lang w:eastAsia="sk-SK"/>
        </w:rPr>
        <w:t xml:space="preserve"> III. liga U15 skupiny A, B</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Víťazi skupín A, B v súťažnom ročníku 201</w:t>
      </w:r>
      <w:r w:rsidR="005C4C64">
        <w:rPr>
          <w:rFonts w:ascii="Tahoma" w:eastAsia="Times New Roman" w:hAnsi="Tahoma" w:cs="Tahoma"/>
          <w:color w:val="2D2E2E"/>
          <w:bdr w:val="none" w:sz="0" w:space="0" w:color="auto" w:frame="1"/>
          <w:lang w:eastAsia="sk-SK"/>
        </w:rPr>
        <w:t>8</w:t>
      </w:r>
      <w:r w:rsidRPr="005C4C64">
        <w:rPr>
          <w:rFonts w:ascii="Tahoma" w:eastAsia="Times New Roman" w:hAnsi="Tahoma" w:cs="Tahoma"/>
          <w:color w:val="2D2E2E"/>
          <w:bdr w:val="none" w:sz="0" w:space="0" w:color="auto" w:frame="1"/>
          <w:lang w:eastAsia="sk-SK"/>
        </w:rPr>
        <w:t>/201</w:t>
      </w:r>
      <w:r w:rsidR="005C4C64">
        <w:rPr>
          <w:rFonts w:ascii="Tahoma" w:eastAsia="Times New Roman" w:hAnsi="Tahoma" w:cs="Tahoma"/>
          <w:color w:val="2D2E2E"/>
          <w:bdr w:val="none" w:sz="0" w:space="0" w:color="auto" w:frame="1"/>
          <w:lang w:eastAsia="sk-SK"/>
        </w:rPr>
        <w:t>9</w:t>
      </w:r>
      <w:r w:rsidRPr="005C4C6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sa stretnú v</w:t>
      </w:r>
      <w:r w:rsidRPr="005C4C64">
        <w:rPr>
          <w:rFonts w:ascii="Tahoma" w:eastAsia="Times New Roman" w:hAnsi="Tahoma" w:cs="Tahoma"/>
          <w:color w:val="2D2E2E"/>
          <w:bdr w:val="none" w:sz="0" w:space="0" w:color="auto" w:frame="1"/>
          <w:lang w:eastAsia="sk-SK"/>
        </w:rPr>
        <w:t xml:space="preserve"> kvalifikačn</w:t>
      </w:r>
      <w:r w:rsidR="00B0464C">
        <w:rPr>
          <w:rFonts w:ascii="Tahoma" w:eastAsia="Times New Roman" w:hAnsi="Tahoma" w:cs="Tahoma"/>
          <w:color w:val="2D2E2E"/>
          <w:bdr w:val="none" w:sz="0" w:space="0" w:color="auto" w:frame="1"/>
          <w:lang w:eastAsia="sk-SK"/>
        </w:rPr>
        <w:t>om</w:t>
      </w:r>
      <w:r w:rsidRPr="005C4C6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zápase</w:t>
      </w:r>
      <w:r w:rsidRPr="005C4C64">
        <w:rPr>
          <w:rFonts w:ascii="Tahoma" w:eastAsia="Times New Roman" w:hAnsi="Tahoma" w:cs="Tahoma"/>
          <w:color w:val="2D2E2E"/>
          <w:bdr w:val="none" w:sz="0" w:space="0" w:color="auto" w:frame="1"/>
          <w:lang w:eastAsia="sk-SK"/>
        </w:rPr>
        <w:t xml:space="preserve"> o majstra okresu T</w:t>
      </w:r>
      <w:r w:rsidR="00B0464C">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 Víťaz</w:t>
      </w:r>
      <w:r w:rsidRPr="005C4C64">
        <w:rPr>
          <w:rFonts w:ascii="Tahoma" w:eastAsia="Times New Roman" w:hAnsi="Tahoma" w:cs="Tahoma"/>
          <w:color w:val="2D2E2E"/>
          <w:bdr w:val="none" w:sz="0" w:space="0" w:color="auto" w:frame="1"/>
          <w:lang w:eastAsia="sk-SK"/>
        </w:rPr>
        <w:t xml:space="preserve"> má právo postúpiť do krajských súťaží</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5C4C64" w:rsidRDefault="00FB7E7E" w:rsidP="00FB7E7E">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16</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Tituly a ceny</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ObFZ víťazovi v súťaží Fair-</w:t>
      </w:r>
      <w:proofErr w:type="spellStart"/>
      <w:r w:rsidRPr="005C4C64">
        <w:rPr>
          <w:rFonts w:ascii="Tahoma" w:eastAsia="Times New Roman" w:hAnsi="Tahoma" w:cs="Tahoma"/>
          <w:color w:val="2D2E2E"/>
          <w:bdr w:val="none" w:sz="0" w:space="0" w:color="auto" w:frame="1"/>
          <w:lang w:eastAsia="sk-SK"/>
        </w:rPr>
        <w:t>play</w:t>
      </w:r>
      <w:proofErr w:type="spellEnd"/>
      <w:r w:rsidRPr="005C4C64">
        <w:rPr>
          <w:rFonts w:ascii="Tahoma" w:eastAsia="Times New Roman" w:hAnsi="Tahoma" w:cs="Tahoma"/>
          <w:color w:val="2D2E2E"/>
          <w:bdr w:val="none" w:sz="0" w:space="0" w:color="auto" w:frame="1"/>
          <w:lang w:eastAsia="sk-SK"/>
        </w:rPr>
        <w:t xml:space="preserve"> v VI. lige a najlepším strelcom v VI. lige odovzdá poháre a diplomy.</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t>17</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Nástup družstva a čakacia doba</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a</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Za riadny nástup sa považuje:</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je rozhodcovi odovzdaný riadne vyplnený zápis o stretnutí s podpismi kapitánov oboch družstiev s platnými registračnými preukazmi aj nomináciou družstva v ISSF.</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b</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c</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Čakacia doba sa posudzuje podľa SP čl. 67, 68 a 69.</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18</w:t>
      </w:r>
      <w:r w:rsidR="00800B10" w:rsidRPr="00800B10">
        <w:rPr>
          <w:rFonts w:ascii="Tahoma" w:eastAsia="Times New Roman" w:hAnsi="Tahoma" w:cs="Tahoma"/>
          <w:b/>
          <w:bCs/>
          <w:sz w:val="24"/>
          <w:szCs w:val="24"/>
          <w:bdr w:val="none" w:sz="0" w:space="0" w:color="auto" w:frame="1"/>
          <w:lang w:eastAsia="sk-SK"/>
        </w:rPr>
        <w:t>.</w:t>
      </w:r>
      <w:r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Previnenie FK a družstva</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9. ak dôjde počas stretnutia k NS, HNS hráčov, funkcionárov, divákov: R, DZ to oznámi kapitánom družstiev, v mládežníckych  stretnutiach (žiaci, dorast) kapitánom , vedúcim družstiev.  Ak to  okolnosti dovolia, zároveň </w:t>
      </w:r>
      <w:r w:rsidRPr="00800B10">
        <w:rPr>
          <w:rFonts w:ascii="Tahoma" w:eastAsia="Times New Roman" w:hAnsi="Tahoma" w:cs="Tahoma"/>
          <w:color w:val="2D2E2E"/>
          <w:bdr w:val="none" w:sz="0" w:space="0" w:color="auto" w:frame="1"/>
          <w:lang w:eastAsia="sk-SK"/>
        </w:rPr>
        <w:lastRenderedPageBreak/>
        <w:t>to kapitáni resp. kapitáni a vedúci družstiev  potvrdia svojim podpisom v zápise o stretnutí. R a DZ podajú písomnú správu o NS, HNS v zápise a správe delegáta v zmysle platných futbalových smerníc.</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19</w:t>
      </w:r>
      <w:r w:rsidR="00800B10"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Minimálny počet usporiadateľov</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VI. liga – 7</w:t>
      </w:r>
    </w:p>
    <w:p w:rsidR="009D3E76" w:rsidRPr="009D3E76" w:rsidRDefault="009D3E76"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D3E76">
        <w:rPr>
          <w:rStyle w:val="Vrazn"/>
          <w:rFonts w:ascii="Tahoma" w:hAnsi="Tahoma" w:cs="Tahoma"/>
          <w:b w:val="0"/>
        </w:rPr>
        <w:t>(Konferencia ObFZ Trebišov dňa 01.02.2019 schválila</w:t>
      </w:r>
      <w:r w:rsidRPr="009D3E76">
        <w:rPr>
          <w:rStyle w:val="Vrazn"/>
          <w:rFonts w:ascii="Tahoma" w:hAnsi="Tahoma" w:cs="Tahoma"/>
        </w:rPr>
        <w:t xml:space="preserve"> </w:t>
      </w:r>
      <w:r w:rsidRPr="009D3E76">
        <w:rPr>
          <w:rStyle w:val="Vrazn"/>
          <w:rFonts w:ascii="Tahoma" w:hAnsi="Tahoma" w:cs="Tahoma"/>
          <w:color w:val="FF0000"/>
        </w:rPr>
        <w:t>zmenu počtu usporiadateľov v 6. lige na 4</w:t>
      </w:r>
      <w:r w:rsidRPr="009D3E76">
        <w:rPr>
          <w:rStyle w:val="Vrazn"/>
          <w:rFonts w:ascii="Tahoma" w:hAnsi="Tahoma" w:cs="Tahoma"/>
        </w:rPr>
        <w:t xml:space="preserve"> </w:t>
      </w:r>
      <w:r w:rsidRPr="009D3E76">
        <w:rPr>
          <w:rStyle w:val="Vrazn"/>
          <w:rFonts w:ascii="Tahoma" w:hAnsi="Tahoma" w:cs="Tahoma"/>
          <w:b w:val="0"/>
        </w:rPr>
        <w:t>- hlavný usporiadateľ a 3 usporiadatelia.)</w:t>
      </w:r>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rsidR="00800B10" w:rsidRPr="00800B10" w:rsidRDefault="00800B10"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Všetci usporiadatelia musia byť starší ako 18 rokov. Hlavný usporiadateľ je pred stretnutím povinný odovzdať zoznam usporiadateľskej služby DS alebo R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680604" w:rsidRDefault="00FB7E7E" w:rsidP="00FB7E7E">
      <w:pPr>
        <w:shd w:val="clear" w:color="auto" w:fill="FFFFFF"/>
        <w:spacing w:after="0" w:line="240" w:lineRule="auto"/>
        <w:jc w:val="both"/>
        <w:rPr>
          <w:rFonts w:ascii="Arial" w:eastAsia="Times New Roman" w:hAnsi="Arial" w:cs="Arial"/>
          <w:color w:val="00B050"/>
          <w:lang w:eastAsia="sk-SK"/>
        </w:rPr>
      </w:pPr>
      <w:r w:rsidRPr="00680604">
        <w:rPr>
          <w:rFonts w:ascii="Tahoma" w:eastAsia="Times New Roman" w:hAnsi="Tahoma" w:cs="Tahoma"/>
          <w:b/>
          <w:bCs/>
          <w:color w:val="00B050"/>
          <w:bdr w:val="none" w:sz="0" w:space="0" w:color="auto" w:frame="1"/>
          <w:lang w:eastAsia="sk-SK"/>
        </w:rPr>
        <w:t>4</w:t>
      </w:r>
      <w:r w:rsidRPr="00680604">
        <w:rPr>
          <w:rFonts w:ascii="Tahoma" w:eastAsia="Times New Roman" w:hAnsi="Tahoma" w:cs="Tahoma"/>
          <w:color w:val="00B050"/>
          <w:bdr w:val="none" w:sz="0" w:space="0" w:color="auto" w:frame="1"/>
          <w:lang w:eastAsia="sk-SK"/>
        </w:rPr>
        <w:t xml:space="preserve">. </w:t>
      </w:r>
      <w:bookmarkStart w:id="2" w:name="_Hlk518909511"/>
      <w:r w:rsidRPr="00680604">
        <w:rPr>
          <w:rFonts w:ascii="Tahoma" w:eastAsia="Times New Roman" w:hAnsi="Tahoma" w:cs="Tahoma"/>
          <w:color w:val="00B050"/>
          <w:bdr w:val="none" w:sz="0" w:space="0" w:color="auto" w:frame="1"/>
          <w:lang w:eastAsia="sk-SK"/>
        </w:rPr>
        <w:t>ObFZ na základe uznesenia VV č. 21/06 upozorňuje </w:t>
      </w:r>
      <w:r w:rsidRPr="00680604">
        <w:rPr>
          <w:rFonts w:ascii="Tahoma" w:eastAsia="Times New Roman" w:hAnsi="Tahoma" w:cs="Tahoma"/>
          <w:b/>
          <w:bCs/>
          <w:color w:val="00B050"/>
          <w:bdr w:val="none" w:sz="0" w:space="0" w:color="auto" w:frame="1"/>
          <w:lang w:eastAsia="sk-SK"/>
        </w:rPr>
        <w:t>FK VI. ligy</w:t>
      </w:r>
      <w:r w:rsidRPr="00680604">
        <w:rPr>
          <w:rFonts w:ascii="Tahoma" w:eastAsia="Times New Roman" w:hAnsi="Tahoma" w:cs="Tahoma"/>
          <w:color w:val="00B050"/>
          <w:bdr w:val="none" w:sz="0" w:space="0" w:color="auto" w:frame="1"/>
          <w:lang w:eastAsia="sk-SK"/>
        </w:rPr>
        <w:t>, že v súťažnom </w:t>
      </w:r>
      <w:r w:rsidRPr="00680604">
        <w:rPr>
          <w:rFonts w:ascii="Tahoma" w:eastAsia="Times New Roman" w:hAnsi="Tahoma" w:cs="Tahoma"/>
          <w:b/>
          <w:bCs/>
          <w:color w:val="00B050"/>
          <w:bdr w:val="none" w:sz="0" w:space="0" w:color="auto" w:frame="1"/>
          <w:lang w:eastAsia="sk-SK"/>
        </w:rPr>
        <w:t>ročníku 201</w:t>
      </w:r>
      <w:r w:rsidR="00800B10" w:rsidRPr="00680604">
        <w:rPr>
          <w:rFonts w:ascii="Tahoma" w:eastAsia="Times New Roman" w:hAnsi="Tahoma" w:cs="Tahoma"/>
          <w:b/>
          <w:bCs/>
          <w:color w:val="00B050"/>
          <w:bdr w:val="none" w:sz="0" w:space="0" w:color="auto" w:frame="1"/>
          <w:lang w:eastAsia="sk-SK"/>
        </w:rPr>
        <w:t>8</w:t>
      </w:r>
      <w:r w:rsidRPr="00680604">
        <w:rPr>
          <w:rFonts w:ascii="Tahoma" w:eastAsia="Times New Roman" w:hAnsi="Tahoma" w:cs="Tahoma"/>
          <w:b/>
          <w:bCs/>
          <w:color w:val="00B050"/>
          <w:bdr w:val="none" w:sz="0" w:space="0" w:color="auto" w:frame="1"/>
          <w:lang w:eastAsia="sk-SK"/>
        </w:rPr>
        <w:t>/1</w:t>
      </w:r>
      <w:r w:rsidR="00800B10" w:rsidRPr="00680604">
        <w:rPr>
          <w:rFonts w:ascii="Tahoma" w:eastAsia="Times New Roman" w:hAnsi="Tahoma" w:cs="Tahoma"/>
          <w:b/>
          <w:bCs/>
          <w:color w:val="00B050"/>
          <w:bdr w:val="none" w:sz="0" w:space="0" w:color="auto" w:frame="1"/>
          <w:lang w:eastAsia="sk-SK"/>
        </w:rPr>
        <w:t>9</w:t>
      </w:r>
      <w:r w:rsidRPr="00680604">
        <w:rPr>
          <w:rFonts w:ascii="Tahoma" w:eastAsia="Times New Roman" w:hAnsi="Tahoma" w:cs="Tahoma"/>
          <w:b/>
          <w:bCs/>
          <w:color w:val="00B050"/>
          <w:bdr w:val="none" w:sz="0" w:space="0" w:color="auto" w:frame="1"/>
          <w:lang w:eastAsia="sk-SK"/>
        </w:rPr>
        <w:t xml:space="preserve"> musia mať </w:t>
      </w:r>
      <w:r w:rsidRPr="00680604">
        <w:rPr>
          <w:rFonts w:ascii="Tahoma" w:eastAsia="Times New Roman" w:hAnsi="Tahoma" w:cs="Tahoma"/>
          <w:b/>
          <w:bCs/>
          <w:color w:val="00B050"/>
          <w:u w:val="single"/>
          <w:bdr w:val="none" w:sz="0" w:space="0" w:color="auto" w:frame="1"/>
          <w:lang w:eastAsia="sk-SK"/>
        </w:rPr>
        <w:t>trénera minimálne s platnou C-licenciou</w:t>
      </w:r>
      <w:r w:rsidRPr="00680604">
        <w:rPr>
          <w:rFonts w:ascii="Tahoma" w:eastAsia="Times New Roman" w:hAnsi="Tahoma" w:cs="Tahoma"/>
          <w:color w:val="00B050"/>
          <w:bdr w:val="none" w:sz="0" w:space="0" w:color="auto" w:frame="1"/>
          <w:lang w:eastAsia="sk-SK"/>
        </w:rPr>
        <w:t xml:space="preserve">. ObFZ vyjde v ústrety FK a sprostredkuje školenie trénerov C–licencie </w:t>
      </w:r>
      <w:r w:rsidRPr="00680604">
        <w:rPr>
          <w:rFonts w:ascii="Tahoma" w:eastAsia="Times New Roman" w:hAnsi="Tahoma" w:cs="Tahoma"/>
          <w:b/>
          <w:color w:val="00B050"/>
          <w:u w:val="single"/>
          <w:bdr w:val="none" w:sz="0" w:space="0" w:color="auto" w:frame="1"/>
          <w:lang w:eastAsia="sk-SK"/>
        </w:rPr>
        <w:t>do konca roka 201</w:t>
      </w:r>
      <w:r w:rsidR="00800B10" w:rsidRPr="00680604">
        <w:rPr>
          <w:rFonts w:ascii="Tahoma" w:eastAsia="Times New Roman" w:hAnsi="Tahoma" w:cs="Tahoma"/>
          <w:b/>
          <w:color w:val="00B050"/>
          <w:u w:val="single"/>
          <w:bdr w:val="none" w:sz="0" w:space="0" w:color="auto" w:frame="1"/>
          <w:lang w:eastAsia="sk-SK"/>
        </w:rPr>
        <w:t>8</w:t>
      </w:r>
      <w:r w:rsidRPr="00680604">
        <w:rPr>
          <w:rFonts w:ascii="Tahoma" w:eastAsia="Times New Roman" w:hAnsi="Tahoma" w:cs="Tahoma"/>
          <w:color w:val="00B050"/>
          <w:bdr w:val="none" w:sz="0" w:space="0" w:color="auto" w:frame="1"/>
          <w:lang w:eastAsia="sk-SK"/>
        </w:rPr>
        <w:t>. Školenie sa uskutoční keď bude prihlásených minimálne 2</w:t>
      </w:r>
      <w:r w:rsidR="007860FF">
        <w:rPr>
          <w:rFonts w:ascii="Tahoma" w:eastAsia="Times New Roman" w:hAnsi="Tahoma" w:cs="Tahoma"/>
          <w:color w:val="00B050"/>
          <w:bdr w:val="none" w:sz="0" w:space="0" w:color="auto" w:frame="1"/>
          <w:lang w:eastAsia="sk-SK"/>
        </w:rPr>
        <w:t>0</w:t>
      </w:r>
      <w:r w:rsidRPr="00680604">
        <w:rPr>
          <w:rFonts w:ascii="Tahoma" w:eastAsia="Times New Roman" w:hAnsi="Tahoma" w:cs="Tahoma"/>
          <w:color w:val="00B050"/>
          <w:bdr w:val="none" w:sz="0" w:space="0" w:color="auto" w:frame="1"/>
          <w:lang w:eastAsia="sk-SK"/>
        </w:rPr>
        <w:t xml:space="preserve"> uchádzačov (termín školenia bude zverejnený v ÚS). Prihlášky na školenie je potrebné zaslať okamžite na sekretariát </w:t>
      </w:r>
      <w:r w:rsidR="00F21020">
        <w:rPr>
          <w:rFonts w:ascii="Tahoma" w:eastAsia="Times New Roman" w:hAnsi="Tahoma" w:cs="Tahoma"/>
          <w:color w:val="00B050"/>
          <w:bdr w:val="none" w:sz="0" w:space="0" w:color="auto" w:frame="1"/>
          <w:lang w:eastAsia="sk-SK"/>
        </w:rPr>
        <w:t>Ob</w:t>
      </w:r>
      <w:r w:rsidRPr="00680604">
        <w:rPr>
          <w:rFonts w:ascii="Tahoma" w:eastAsia="Times New Roman" w:hAnsi="Tahoma" w:cs="Tahoma"/>
          <w:color w:val="00B050"/>
          <w:bdr w:val="none" w:sz="0" w:space="0" w:color="auto" w:frame="1"/>
          <w:lang w:eastAsia="sk-SK"/>
        </w:rPr>
        <w:t>FZ</w:t>
      </w:r>
      <w:r w:rsidR="00F21020">
        <w:rPr>
          <w:rFonts w:ascii="Tahoma" w:eastAsia="Times New Roman" w:hAnsi="Tahoma" w:cs="Tahoma"/>
          <w:color w:val="00B050"/>
          <w:bdr w:val="none" w:sz="0" w:space="0" w:color="auto" w:frame="1"/>
          <w:lang w:eastAsia="sk-SK"/>
        </w:rPr>
        <w:t xml:space="preserve"> Trebišov</w:t>
      </w:r>
      <w:r w:rsidRPr="00680604">
        <w:rPr>
          <w:rFonts w:ascii="Tahoma" w:eastAsia="Times New Roman" w:hAnsi="Tahoma" w:cs="Tahoma"/>
          <w:color w:val="00B050"/>
          <w:bdr w:val="none" w:sz="0" w:space="0" w:color="auto" w:frame="1"/>
          <w:lang w:eastAsia="sk-SK"/>
        </w:rPr>
        <w:t xml:space="preserve">. </w:t>
      </w:r>
      <w:r w:rsidRPr="00B0464C">
        <w:rPr>
          <w:rFonts w:ascii="Tahoma" w:eastAsia="Times New Roman" w:hAnsi="Tahoma" w:cs="Tahoma"/>
          <w:color w:val="00B050"/>
          <w:u w:val="single"/>
          <w:bdr w:val="none" w:sz="0" w:space="0" w:color="auto" w:frame="1"/>
          <w:lang w:eastAsia="sk-SK"/>
        </w:rPr>
        <w:t xml:space="preserve">V prípade nesplnenia uvedeného uznesenia pristúpi ObFZ </w:t>
      </w:r>
      <w:r w:rsidR="00680604" w:rsidRPr="00B0464C">
        <w:rPr>
          <w:rFonts w:ascii="Tahoma" w:eastAsia="Times New Roman" w:hAnsi="Tahoma" w:cs="Tahoma"/>
          <w:b/>
          <w:color w:val="00B050"/>
          <w:u w:val="single"/>
          <w:bdr w:val="none" w:sz="0" w:space="0" w:color="auto" w:frame="1"/>
          <w:lang w:eastAsia="sk-SK"/>
        </w:rPr>
        <w:t>pred jarnou časťou ročníka 2018/2019</w:t>
      </w:r>
      <w:r w:rsidR="00680604" w:rsidRPr="00B0464C">
        <w:rPr>
          <w:rFonts w:ascii="Tahoma" w:eastAsia="Times New Roman" w:hAnsi="Tahoma" w:cs="Tahoma"/>
          <w:color w:val="00B050"/>
          <w:u w:val="single"/>
          <w:bdr w:val="none" w:sz="0" w:space="0" w:color="auto" w:frame="1"/>
          <w:lang w:eastAsia="sk-SK"/>
        </w:rPr>
        <w:t xml:space="preserve"> k disciplinárnym sankciám</w:t>
      </w:r>
      <w:r w:rsidRPr="00680604">
        <w:rPr>
          <w:rFonts w:ascii="Tahoma" w:eastAsia="Times New Roman" w:hAnsi="Tahoma" w:cs="Tahoma"/>
          <w:color w:val="00B050"/>
          <w:bdr w:val="none" w:sz="0" w:space="0" w:color="auto" w:frame="1"/>
          <w:lang w:eastAsia="sk-SK"/>
        </w:rPr>
        <w:t>.</w:t>
      </w:r>
      <w:bookmarkEnd w:id="2"/>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Cs/>
          <w:bdr w:val="none" w:sz="0" w:space="0" w:color="auto" w:frame="1"/>
          <w:lang w:eastAsia="sk-SK"/>
        </w:rPr>
        <w:t>5.</w:t>
      </w:r>
      <w:r w:rsidRPr="00800B10">
        <w:rPr>
          <w:rFonts w:ascii="Tahoma" w:eastAsia="Times New Roman" w:hAnsi="Tahoma" w:cs="Tahoma"/>
          <w:bdr w:val="none" w:sz="0" w:space="0" w:color="auto" w:frame="1"/>
          <w:lang w:eastAsia="sk-SK"/>
        </w:rPr>
        <w:t> </w:t>
      </w:r>
      <w:r w:rsidRPr="00800B10">
        <w:rPr>
          <w:rFonts w:ascii="Tahoma" w:eastAsia="Times New Roman" w:hAnsi="Tahoma" w:cs="Tahoma"/>
          <w:b/>
          <w:bdr w:val="none" w:sz="0" w:space="0" w:color="auto" w:frame="1"/>
          <w:lang w:eastAsia="sk-SK"/>
        </w:rPr>
        <w:t>Družstvo, ktoré bude mať počas súťažného ročníka 3 rôzne kontumácie bude zo súťaže vylúčené.</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6</w:t>
      </w:r>
      <w:r w:rsidRPr="00800B10">
        <w:rPr>
          <w:rFonts w:ascii="Tahoma" w:eastAsia="Times New Roman" w:hAnsi="Tahoma" w:cs="Tahoma"/>
          <w:color w:val="2D2E2E"/>
          <w:bdr w:val="none" w:sz="0" w:space="0" w:color="auto" w:frame="1"/>
          <w:lang w:eastAsia="sk-SK"/>
        </w:rPr>
        <w:t>. Ak sa zápas nedohrá (inzultácia, resp. závažné okolnosti, ktoré ovplyvnia výsledok stretnutia), hneď </w:t>
      </w:r>
      <w:r w:rsidRPr="00800B10">
        <w:rPr>
          <w:rFonts w:ascii="Tahoma" w:eastAsia="Times New Roman" w:hAnsi="Tahoma" w:cs="Tahoma"/>
          <w:b/>
          <w:bCs/>
          <w:color w:val="2D2E2E"/>
          <w:bdr w:val="none" w:sz="0" w:space="0" w:color="auto" w:frame="1"/>
          <w:lang w:eastAsia="sk-SK"/>
        </w:rPr>
        <w:t>na najbližšie zasadnutie komisií</w:t>
      </w:r>
      <w:r w:rsidRPr="00800B10">
        <w:rPr>
          <w:rFonts w:ascii="Tahoma" w:eastAsia="Times New Roman" w:hAnsi="Tahoma" w:cs="Tahoma"/>
          <w:color w:val="2D2E2E"/>
          <w:bdr w:val="none" w:sz="0" w:space="0" w:color="auto" w:frame="1"/>
          <w:lang w:eastAsia="sk-SK"/>
        </w:rPr>
        <w:t> sa povinne  dostavia  R, AR, DS a zástupcovia zainteresovaných  družstiev </w:t>
      </w:r>
      <w:r w:rsidRPr="00800B10">
        <w:rPr>
          <w:rFonts w:ascii="Tahoma" w:eastAsia="Times New Roman" w:hAnsi="Tahoma" w:cs="Tahoma"/>
          <w:b/>
          <w:bCs/>
          <w:u w:val="single"/>
          <w:bdr w:val="none" w:sz="0" w:space="0" w:color="auto" w:frame="1"/>
          <w:lang w:eastAsia="sk-SK"/>
        </w:rPr>
        <w:t>bez vyzvania</w:t>
      </w: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(aj pri námietke kapitána),</w:t>
      </w:r>
      <w:r w:rsidR="00800B10">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b/>
          <w:bCs/>
          <w:color w:val="2D2E2E"/>
          <w:bdr w:val="none" w:sz="0" w:space="0" w:color="auto" w:frame="1"/>
          <w:lang w:eastAsia="sk-SK"/>
        </w:rPr>
        <w:t>tieto informácie musia byť KM, R podané cez ISSF na príslušnú komisiu.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7</w:t>
      </w:r>
      <w:r w:rsidRPr="00800B10">
        <w:rPr>
          <w:rFonts w:ascii="Tahoma" w:eastAsia="Times New Roman" w:hAnsi="Tahoma" w:cs="Tahoma"/>
          <w:color w:val="2D2E2E"/>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8.</w:t>
      </w:r>
      <w:r w:rsidRPr="00800B10">
        <w:rPr>
          <w:rFonts w:ascii="Tahoma" w:eastAsia="Times New Roman" w:hAnsi="Tahoma" w:cs="Tahoma"/>
          <w:color w:val="2D2E2E"/>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V priebehu súťaže sa poradie družstiev riadi čl. 26 SP. Pri postupe a zostupe platí čl. 25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10.</w:t>
      </w:r>
      <w:r w:rsidRPr="00800B10">
        <w:rPr>
          <w:rFonts w:ascii="Tahoma" w:eastAsia="Times New Roman" w:hAnsi="Tahoma" w:cs="Tahoma"/>
          <w:color w:val="2D2E2E"/>
          <w:bdr w:val="none" w:sz="0" w:space="0" w:color="auto" w:frame="1"/>
          <w:lang w:eastAsia="sk-SK"/>
        </w:rPr>
        <w:t> V prípade žiadosti o odloženie (neodohranie) stretnutia z dôvodu choroby hráčov, ObFZ bude akceptovať len lekárske potvrdenie vydané okresným hygienikom.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11.</w:t>
      </w:r>
      <w:r w:rsidRPr="00800B10">
        <w:rPr>
          <w:rFonts w:ascii="Tahoma" w:eastAsia="Times New Roman" w:hAnsi="Tahoma" w:cs="Tahoma"/>
          <w:color w:val="2D2E2E"/>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12.</w:t>
      </w:r>
      <w:r w:rsidRPr="00800B10">
        <w:rPr>
          <w:rFonts w:ascii="Tahoma" w:eastAsia="Times New Roman" w:hAnsi="Tahoma" w:cs="Tahoma"/>
          <w:color w:val="2D2E2E"/>
          <w:bdr w:val="none" w:sz="0" w:space="0" w:color="auto" w:frame="1"/>
          <w:lang w:eastAsia="sk-SK"/>
        </w:rPr>
        <w:t> V areáli ihriska je povolený predaj iba piva, bez obmedzenia stupňa, ale iba do plastových pohárov.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13.</w:t>
      </w:r>
      <w:r w:rsidRPr="00800B10">
        <w:rPr>
          <w:rFonts w:ascii="Tahoma" w:eastAsia="Times New Roman" w:hAnsi="Tahoma" w:cs="Tahoma"/>
          <w:color w:val="2D2E2E"/>
          <w:bdr w:val="none" w:sz="0" w:space="0" w:color="auto" w:frame="1"/>
          <w:lang w:eastAsia="sk-SK"/>
        </w:rPr>
        <w:t> Komisia R a PR má právo v prípade potreby zmeniť delegovanie rozhodcov a PR na jednotlivé stretnutia. Pri zmene v delegovaní sa vždy delegovanej osobe priradí stretnutie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14.</w:t>
      </w:r>
      <w:r w:rsidRPr="00800B10">
        <w:rPr>
          <w:rFonts w:ascii="Tahoma" w:eastAsia="Times New Roman" w:hAnsi="Tahoma" w:cs="Tahoma"/>
          <w:color w:val="2D2E2E"/>
          <w:bdr w:val="none" w:sz="0" w:space="0" w:color="auto" w:frame="1"/>
          <w:lang w:eastAsia="sk-SK"/>
        </w:rPr>
        <w:t xml:space="preserve"> Domáce FK v VI. ligách dospelých sú povinné zabezpečiť </w:t>
      </w:r>
      <w:r w:rsidRPr="00800B10">
        <w:rPr>
          <w:rFonts w:ascii="Tahoma" w:eastAsia="Times New Roman" w:hAnsi="Tahoma" w:cs="Tahoma"/>
          <w:b/>
          <w:color w:val="2D2E2E"/>
          <w:bdr w:val="none" w:sz="0" w:space="0" w:color="auto" w:frame="1"/>
          <w:lang w:eastAsia="sk-SK"/>
        </w:rPr>
        <w:t>videozáznam</w:t>
      </w:r>
      <w:r w:rsidRPr="00800B10">
        <w:rPr>
          <w:rFonts w:ascii="Tahoma" w:eastAsia="Times New Roman" w:hAnsi="Tahoma" w:cs="Tahoma"/>
          <w:color w:val="2D2E2E"/>
          <w:bdr w:val="none" w:sz="0" w:space="0" w:color="auto" w:frame="1"/>
          <w:lang w:eastAsia="sk-SK"/>
        </w:rPr>
        <w:t xml:space="preserve">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15. Natáčanie videozáznamu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Domáce FK v VI. ligách dospelých sú povinné zabezpečiť videozáznam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800B10">
        <w:rPr>
          <w:rFonts w:ascii="Tahoma" w:eastAsia="Times New Roman" w:hAnsi="Tahoma" w:cs="Tahoma"/>
          <w:bdr w:val="none" w:sz="0" w:space="0" w:color="auto" w:frame="1"/>
          <w:lang w:eastAsia="sk-SK"/>
        </w:rPr>
        <w:t> „</w:t>
      </w:r>
      <w:r w:rsidRPr="00800B10">
        <w:rPr>
          <w:rFonts w:ascii="Tahoma" w:eastAsia="Times New Roman" w:hAnsi="Tahoma" w:cs="Tahoma"/>
          <w:bdr w:val="none" w:sz="0" w:space="0" w:color="auto" w:frame="1"/>
          <w:shd w:val="clear" w:color="auto" w:fill="FFFFFF"/>
          <w:lang w:eastAsia="sk-SK"/>
        </w:rPr>
        <w:t xml:space="preserve">Natáčanie </w:t>
      </w:r>
      <w:r w:rsidRPr="004C0681">
        <w:rPr>
          <w:rFonts w:ascii="Tahoma" w:eastAsia="Times New Roman" w:hAnsi="Tahoma" w:cs="Tahoma"/>
          <w:bdr w:val="none" w:sz="0" w:space="0" w:color="auto" w:frame="1"/>
          <w:shd w:val="clear" w:color="auto" w:fill="FFFFFF"/>
          <w:lang w:eastAsia="sk-SK"/>
        </w:rPr>
        <w:t>videozáznamu“</w:t>
      </w:r>
      <w:r w:rsidRPr="004C0681">
        <w:rPr>
          <w:rFonts w:ascii="Tahoma" w:eastAsia="Times New Roman" w:hAnsi="Tahoma" w:cs="Tahoma"/>
          <w:bdr w:val="none" w:sz="0" w:space="0" w:color="auto" w:frame="1"/>
          <w:lang w:eastAsia="sk-SK"/>
        </w:rPr>
        <w:t> </w:t>
      </w:r>
      <w:r w:rsidRPr="004C0681">
        <w:rPr>
          <w:rFonts w:ascii="Tahoma" w:eastAsia="Times New Roman" w:hAnsi="Tahoma" w:cs="Tahoma"/>
          <w:bdr w:val="none" w:sz="0" w:space="0" w:color="auto" w:frame="1"/>
          <w:shd w:val="clear" w:color="auto" w:fill="FFFFFF"/>
          <w:lang w:eastAsia="sk-SK"/>
        </w:rPr>
        <w:t>zo stretnutí  v VI. Lige skupina SEVER a skupina JUH je povinné. Kamera musí byť</w:t>
      </w:r>
      <w:r w:rsidRPr="00800B10">
        <w:rPr>
          <w:rFonts w:ascii="Tahoma" w:eastAsia="Times New Roman" w:hAnsi="Tahoma" w:cs="Tahoma"/>
          <w:bdr w:val="none" w:sz="0" w:space="0" w:color="auto" w:frame="1"/>
          <w:shd w:val="clear" w:color="auto" w:fill="FFFFFF"/>
          <w:lang w:eastAsia="sk-SK"/>
        </w:rPr>
        <w:t xml:space="preserve"> umiestnená v strede HP, min</w:t>
      </w:r>
      <w:r w:rsidR="00800B10" w:rsidRPr="00800B10">
        <w:rPr>
          <w:rFonts w:ascii="Tahoma" w:eastAsia="Times New Roman" w:hAnsi="Tahoma" w:cs="Tahoma"/>
          <w:bdr w:val="none" w:sz="0" w:space="0" w:color="auto" w:frame="1"/>
          <w:shd w:val="clear" w:color="auto" w:fill="FFFFFF"/>
          <w:lang w:eastAsia="sk-SK"/>
        </w:rPr>
        <w:t>.</w:t>
      </w:r>
      <w:r w:rsidRPr="00800B10">
        <w:rPr>
          <w:rFonts w:ascii="Tahoma" w:eastAsia="Times New Roman" w:hAnsi="Tahoma" w:cs="Tahoma"/>
          <w:bdr w:val="none" w:sz="0" w:space="0" w:color="auto" w:frame="1"/>
          <w:shd w:val="clear" w:color="auto" w:fill="FFFFFF"/>
          <w:lang w:eastAsia="sk-SK"/>
        </w:rPr>
        <w:t xml:space="preserve"> 2 m nad úrovňou zeme.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a, Videozáznam musí byť zabezpečený v nasledovnej kvalite:</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800B10">
        <w:rPr>
          <w:rFonts w:ascii="Tahoma" w:eastAsia="Times New Roman" w:hAnsi="Tahoma" w:cs="Tahoma"/>
          <w:bdr w:val="none" w:sz="0" w:space="0" w:color="auto" w:frame="1"/>
          <w:lang w:eastAsia="sk-SK"/>
        </w:rPr>
        <w: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videozáznam je FK povinný na požiadanie okamžite predložiť riadiacemu orgánu (ŠTK, DK, KR) </w:t>
      </w:r>
      <w:r w:rsidR="00D32D84" w:rsidRPr="00800B10">
        <w:rPr>
          <w:rFonts w:ascii="Tahoma" w:eastAsia="Times New Roman" w:hAnsi="Tahoma" w:cs="Tahoma"/>
          <w:color w:val="2D2E2E"/>
          <w:bdr w:val="none" w:sz="0" w:space="0" w:color="auto" w:frame="1"/>
          <w:lang w:eastAsia="sk-SK"/>
        </w:rPr>
        <w:t xml:space="preserve">uložený </w:t>
      </w:r>
      <w:r w:rsidRPr="00800B10">
        <w:rPr>
          <w:rFonts w:ascii="Tahoma" w:eastAsia="Times New Roman" w:hAnsi="Tahoma" w:cs="Tahoma"/>
          <w:color w:val="2D2E2E"/>
          <w:bdr w:val="none" w:sz="0" w:space="0" w:color="auto" w:frame="1"/>
          <w:lang w:eastAsia="sk-SK"/>
        </w:rPr>
        <w:t>na USB, resp.  DVD nosiči. Klub je povinný  archivovať záznam po dobu 14 dní po odohratí stretnutia.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b, Námietky pre vzhliadnutie videozáznamu na výkon R musia obsahovať: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názov a adresu klubu, ktorý podáva sťažnosť,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mená, priezviska a adresy zástupcov oprávnených klub zastupovať,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označenie stretnutia, ktoré je predmetom sťažnosti,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 konkrétnych udalostí (rozhodnutí R), voči ktorým podáva klub sťažnosť s vyznačením času (minutáže),</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predloženie, resp. požiadanie o predloženie /v prípade hosťujúceho klubu, ktorý si sám videozáznam nevyhotovoval / príslušnej video dokumentácie v súlade s týmto bodom,</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ak domáci FK obdrží kópiu sťažnosti v danom stretnutí alebo na výzvu orgánov ObFZ, je povinný okamžite odoslať videozáznam na KR ObFZ,</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 príslušné komisie riadiaceho zväzu si vyhradzujú právo vyžiadať videozáznam aj v prípade, že nebola zo žiadnej strany vznesená požiadavka na vzhliadnutie videozáznamu,</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takomto prípade je klub povinný tak urobiť najneskôr do 48 hod po stretnutí, v tomto prípade poplatok stanovený týmto Rozpisom klub neuhrádza.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námietky v systéme ISSF podaním na príslušnú komisiu so žiadosťou o vzhliadnutie videozáznamu je </w:t>
      </w:r>
      <w:r w:rsidRPr="00680604">
        <w:rPr>
          <w:rFonts w:ascii="Tahoma" w:eastAsia="Times New Roman" w:hAnsi="Tahoma" w:cs="Tahoma"/>
          <w:color w:val="2D2E2E"/>
          <w:bdr w:val="none" w:sz="0" w:space="0" w:color="auto" w:frame="1"/>
          <w:lang w:eastAsia="sk-SK"/>
        </w:rPr>
        <w:t>potrebné zaslať do 48 hod.. Za námietky pre vzhliadnutie videa je jednotný poplatok: 40 €, ktorý bude</w:t>
      </w:r>
      <w:r w:rsidRPr="00800B10">
        <w:rPr>
          <w:rFonts w:ascii="Tahoma" w:eastAsia="Times New Roman" w:hAnsi="Tahoma" w:cs="Tahoma"/>
          <w:color w:val="2D2E2E"/>
          <w:bdr w:val="none" w:sz="0" w:space="0" w:color="auto" w:frame="1"/>
          <w:lang w:eastAsia="sk-SK"/>
        </w:rPr>
        <w:t xml:space="preserve"> predmetom zbernej faktúry. V prípade vyhovenia námietke sa tento vklad klubu vráti.</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Nedodanie videozáznamu sa bude pokutovať sumou podľa DP a Rozpisu súťaží a bude predmetom zbernej faktúry.</w:t>
      </w:r>
    </w:p>
    <w:p w:rsidR="008F6B6B" w:rsidRDefault="008F6B6B" w:rsidP="00D32D84">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Kapitán, spolu u mládeže aj s vedúcim, má právo po ukončení stretnutia v stanovenej lehote do 48 hodín podať námietky v systéme ISSF v zmysle SP čl.80, bod 3.</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 Kapitán môže vzniesť námietky proti: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výsledku stretnutia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priebehu stretnutia (nie však voči výkonu rozhodcu)</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náležitostiam hracej plochy</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štartu niektorého súperovho hráča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výstroju hráčov súperovho družstva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striedaniu náhradníkov</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popisu priestupkov napomínaných alebo vylúčených hráčov</w:t>
      </w:r>
    </w:p>
    <w:p w:rsidR="00FB7E7E" w:rsidRPr="00800B10" w:rsidRDefault="00FB7E7E" w:rsidP="0068060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r w:rsidRPr="00800B10">
        <w:rPr>
          <w:rFonts w:ascii="Tahoma" w:eastAsia="Times New Roman" w:hAnsi="Tahoma" w:cs="Tahoma"/>
          <w:b/>
          <w:bCs/>
          <w:color w:val="2D2E2E"/>
          <w:bdr w:val="none" w:sz="0" w:space="0" w:color="auto" w:frame="1"/>
          <w:lang w:eastAsia="sk-SK"/>
        </w:rPr>
        <w:t>16.</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Domáci FK vypisuje zápis ako prvý, aby  rozhodca stretnutia mal “ Zápis o stretnutí”  k dispozícii na kontrolu najneskôr 20 min. pred  ÚHČ</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Pri nedodržaní tohto času poznamená R do zápisu skutočný čas dodania zápisu aj s dôvodom omeškania a kto ho spôsobil.</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 xml:space="preserve">Originál ostáva R stretnutia, po jednom exemplári </w:t>
      </w:r>
      <w:r w:rsidR="00680604">
        <w:rPr>
          <w:rFonts w:ascii="Tahoma" w:eastAsia="Times New Roman" w:hAnsi="Tahoma" w:cs="Tahoma"/>
          <w:color w:val="2D2E2E"/>
          <w:bdr w:val="none" w:sz="0" w:space="0" w:color="auto" w:frame="1"/>
          <w:lang w:eastAsia="sk-SK"/>
        </w:rPr>
        <w:t xml:space="preserve">môže </w:t>
      </w:r>
      <w:r w:rsidRPr="00800B10">
        <w:rPr>
          <w:rFonts w:ascii="Tahoma" w:eastAsia="Times New Roman" w:hAnsi="Tahoma" w:cs="Tahoma"/>
          <w:color w:val="2D2E2E"/>
          <w:bdr w:val="none" w:sz="0" w:space="0" w:color="auto" w:frame="1"/>
          <w:lang w:eastAsia="sk-SK"/>
        </w:rPr>
        <w:t>odovzd</w:t>
      </w:r>
      <w:r w:rsidR="00680604">
        <w:rPr>
          <w:rFonts w:ascii="Tahoma" w:eastAsia="Times New Roman" w:hAnsi="Tahoma" w:cs="Tahoma"/>
          <w:color w:val="2D2E2E"/>
          <w:bdr w:val="none" w:sz="0" w:space="0" w:color="auto" w:frame="1"/>
          <w:lang w:eastAsia="sk-SK"/>
        </w:rPr>
        <w:t>ať</w:t>
      </w:r>
      <w:r w:rsidRPr="00800B10">
        <w:rPr>
          <w:rFonts w:ascii="Tahoma" w:eastAsia="Times New Roman" w:hAnsi="Tahoma" w:cs="Tahoma"/>
          <w:color w:val="2D2E2E"/>
          <w:bdr w:val="none" w:sz="0" w:space="0" w:color="auto" w:frame="1"/>
          <w:lang w:eastAsia="sk-SK"/>
        </w:rPr>
        <w:t xml:space="preserve"> kapitánom družstiev (kvôli kontrole osobných trestov, resp. námietok  a pod.).</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Zápis o stretnutí R stretnutia vyplní v ISSF a do stanoveného termínu (dve hodiny od ukončenia stretnutia) ho uloží a uzatvorí.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17.</w:t>
      </w:r>
      <w:r w:rsidRPr="00800B10">
        <w:rPr>
          <w:rFonts w:ascii="Tahoma" w:eastAsia="Times New Roman" w:hAnsi="Tahoma" w:cs="Tahoma"/>
          <w:color w:val="2D2E2E"/>
          <w:bdr w:val="none" w:sz="0" w:space="0" w:color="auto" w:frame="1"/>
          <w:lang w:eastAsia="sk-SK"/>
        </w:rPr>
        <w:t xml:space="preserve">  R, AR a DS sú povinní byť na  mieste  stretnutia v športovom objekte minimálne 45 minút pred </w:t>
      </w:r>
      <w:r w:rsidR="00D32D84" w:rsidRPr="00800B10">
        <w:rPr>
          <w:rFonts w:ascii="Tahoma" w:eastAsia="Times New Roman" w:hAnsi="Tahoma" w:cs="Tahoma"/>
          <w:color w:val="2D2E2E"/>
          <w:bdr w:val="none" w:sz="0" w:space="0" w:color="auto" w:frame="1"/>
          <w:lang w:eastAsia="sk-SK"/>
        </w:rPr>
        <w:t>Ú</w:t>
      </w:r>
      <w:r w:rsidRPr="00800B10">
        <w:rPr>
          <w:rFonts w:ascii="Tahoma" w:eastAsia="Times New Roman" w:hAnsi="Tahoma" w:cs="Tahoma"/>
          <w:color w:val="2D2E2E"/>
          <w:bdr w:val="none" w:sz="0" w:space="0" w:color="auto" w:frame="1"/>
          <w:lang w:eastAsia="sk-SK"/>
        </w:rPr>
        <w:t>HČ začiatku stretnutia. DS do svojej správy poznamená čas príchodu R, AR na stretnutie. Zápis o stretnutí správu PR sú R a DS povinní vypísať, uzatvoriť a uložiť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sidR="004C0681">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w:t>
      </w:r>
      <w:r w:rsidR="00D32D84" w:rsidRPr="00800B10">
        <w:rPr>
          <w:rFonts w:ascii="Tahoma" w:eastAsia="Times New Roman" w:hAnsi="Tahoma" w:cs="Tahoma"/>
          <w:color w:val="2D2E2E"/>
          <w:bdr w:val="none" w:sz="0" w:space="0" w:color="auto" w:frame="1"/>
          <w:lang w:eastAsia="sk-SK"/>
        </w:rPr>
        <w:t xml:space="preserve">max. </w:t>
      </w:r>
      <w:r w:rsidRPr="00800B10">
        <w:rPr>
          <w:rFonts w:ascii="Tahoma" w:eastAsia="Times New Roman" w:hAnsi="Tahoma" w:cs="Tahoma"/>
          <w:color w:val="2D2E2E"/>
          <w:bdr w:val="none" w:sz="0" w:space="0" w:color="auto" w:frame="1"/>
          <w:lang w:eastAsia="sk-SK"/>
        </w:rPr>
        <w:t xml:space="preserve">do 1 hodiny od ukončenia stretnutia. </w:t>
      </w:r>
      <w:r w:rsidRPr="00680604">
        <w:rPr>
          <w:rFonts w:ascii="Tahoma" w:eastAsia="Times New Roman" w:hAnsi="Tahoma" w:cs="Tahoma"/>
          <w:b/>
          <w:color w:val="2D2E2E"/>
          <w:bdr w:val="none" w:sz="0" w:space="0" w:color="auto" w:frame="1"/>
          <w:lang w:eastAsia="sk-SK"/>
        </w:rPr>
        <w:t xml:space="preserve">R stretnutia musí uzatvoriť zápis o stretnutí </w:t>
      </w:r>
      <w:r w:rsidR="00D70357" w:rsidRPr="00680604">
        <w:rPr>
          <w:rFonts w:ascii="Tahoma" w:eastAsia="Times New Roman" w:hAnsi="Tahoma" w:cs="Tahoma"/>
          <w:b/>
          <w:color w:val="2D2E2E"/>
          <w:bdr w:val="none" w:sz="0" w:space="0" w:color="auto" w:frame="1"/>
          <w:lang w:eastAsia="sk-SK"/>
        </w:rPr>
        <w:t xml:space="preserve">max. </w:t>
      </w:r>
      <w:r w:rsidRPr="00680604">
        <w:rPr>
          <w:rFonts w:ascii="Tahoma" w:eastAsia="Times New Roman" w:hAnsi="Tahoma" w:cs="Tahoma"/>
          <w:b/>
          <w:color w:val="2D2E2E"/>
          <w:bdr w:val="none" w:sz="0" w:space="0" w:color="auto" w:frame="1"/>
          <w:lang w:eastAsia="sk-SK"/>
        </w:rPr>
        <w:t>do 2 hodín od ukončenia stretnutia</w:t>
      </w:r>
      <w:r w:rsidRPr="00800B10">
        <w:rPr>
          <w:rFonts w:ascii="Tahoma" w:eastAsia="Times New Roman" w:hAnsi="Tahoma" w:cs="Tahoma"/>
          <w:color w:val="2D2E2E"/>
          <w:bdr w:val="none" w:sz="0" w:space="0" w:color="auto" w:frame="1"/>
          <w:lang w:eastAsia="sk-SK"/>
        </w:rPr>
        <w:t>.</w:t>
      </w:r>
    </w:p>
    <w:p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19</w:t>
      </w:r>
      <w:r w:rsidR="00FB7E7E" w:rsidRPr="00800B10">
        <w:rPr>
          <w:rFonts w:ascii="Tahoma" w:eastAsia="Times New Roman" w:hAnsi="Tahoma" w:cs="Tahoma"/>
          <w:b/>
          <w:bCs/>
          <w:color w:val="2D2E2E"/>
          <w:bdr w:val="none" w:sz="0" w:space="0" w:color="auto" w:frame="1"/>
          <w:lang w:eastAsia="sk-SK"/>
        </w:rPr>
        <w:t>.</w:t>
      </w:r>
      <w:r w:rsidR="00FB7E7E" w:rsidRPr="00800B10">
        <w:rPr>
          <w:rFonts w:ascii="Tahoma" w:eastAsia="Times New Roman" w:hAnsi="Tahoma" w:cs="Tahoma"/>
          <w:color w:val="2D2E2E"/>
          <w:lang w:eastAsia="sk-SK"/>
        </w:rPr>
        <w:t> </w:t>
      </w:r>
      <w:r w:rsidR="00FB7E7E" w:rsidRPr="00680604">
        <w:rPr>
          <w:rFonts w:ascii="Tahoma" w:eastAsia="Times New Roman" w:hAnsi="Tahoma" w:cs="Tahoma"/>
          <w:b/>
          <w:bCs/>
          <w:color w:val="2D2E2E"/>
          <w:u w:val="single"/>
          <w:bdr w:val="none" w:sz="0" w:space="0" w:color="auto" w:frame="1"/>
          <w:lang w:eastAsia="sk-SK"/>
        </w:rPr>
        <w:t>Súťaž FAIR-PLAY</w:t>
      </w:r>
      <w:r w:rsidR="00FB7E7E" w:rsidRPr="00800B10">
        <w:rPr>
          <w:rFonts w:ascii="Tahoma" w:eastAsia="Times New Roman" w:hAnsi="Tahoma" w:cs="Tahoma"/>
          <w:color w:val="2D2E2E"/>
          <w:lang w:eastAsia="sk-SK"/>
        </w:rPr>
        <w:t> </w:t>
      </w:r>
      <w:r w:rsidR="00FB7E7E" w:rsidRPr="00800B10">
        <w:rPr>
          <w:rFonts w:ascii="Tahoma" w:eastAsia="Times New Roman" w:hAnsi="Tahoma" w:cs="Tahoma"/>
          <w:color w:val="2D2E2E"/>
          <w:bdr w:val="none" w:sz="0" w:space="0" w:color="auto" w:frame="1"/>
          <w:lang w:eastAsia="sk-SK"/>
        </w:rPr>
        <w:t xml:space="preserve">– na základe schválenia VV je </w:t>
      </w:r>
      <w:r w:rsidR="00680604">
        <w:rPr>
          <w:rFonts w:ascii="Tahoma" w:eastAsia="Times New Roman" w:hAnsi="Tahoma" w:cs="Tahoma"/>
          <w:color w:val="2D2E2E"/>
          <w:bdr w:val="none" w:sz="0" w:space="0" w:color="auto" w:frame="1"/>
          <w:lang w:eastAsia="sk-SK"/>
        </w:rPr>
        <w:t xml:space="preserve">aj </w:t>
      </w:r>
      <w:r w:rsidR="00FB7E7E" w:rsidRPr="00800B10">
        <w:rPr>
          <w:rFonts w:ascii="Tahoma" w:eastAsia="Times New Roman" w:hAnsi="Tahoma" w:cs="Tahoma"/>
          <w:color w:val="2D2E2E"/>
          <w:bdr w:val="none" w:sz="0" w:space="0" w:color="auto" w:frame="1"/>
          <w:lang w:eastAsia="sk-SK"/>
        </w:rPr>
        <w:t>v súťažnom ročníku 201</w:t>
      </w:r>
      <w:r w:rsidR="008F6B6B">
        <w:rPr>
          <w:rFonts w:ascii="Tahoma" w:eastAsia="Times New Roman" w:hAnsi="Tahoma" w:cs="Tahoma"/>
          <w:color w:val="2D2E2E"/>
          <w:bdr w:val="none" w:sz="0" w:space="0" w:color="auto" w:frame="1"/>
          <w:lang w:eastAsia="sk-SK"/>
        </w:rPr>
        <w:t>8</w:t>
      </w:r>
      <w:r w:rsidR="00FB7E7E" w:rsidRPr="00800B10">
        <w:rPr>
          <w:rFonts w:ascii="Tahoma" w:eastAsia="Times New Roman" w:hAnsi="Tahoma" w:cs="Tahoma"/>
          <w:color w:val="2D2E2E"/>
          <w:bdr w:val="none" w:sz="0" w:space="0" w:color="auto" w:frame="1"/>
          <w:lang w:eastAsia="sk-SK"/>
        </w:rPr>
        <w:t>/201</w:t>
      </w:r>
      <w:r w:rsidR="008F6B6B">
        <w:rPr>
          <w:rFonts w:ascii="Tahoma" w:eastAsia="Times New Roman" w:hAnsi="Tahoma" w:cs="Tahoma"/>
          <w:color w:val="2D2E2E"/>
          <w:bdr w:val="none" w:sz="0" w:space="0" w:color="auto" w:frame="1"/>
          <w:lang w:eastAsia="sk-SK"/>
        </w:rPr>
        <w:t>9</w:t>
      </w:r>
      <w:r w:rsidR="00FB7E7E" w:rsidRPr="00800B10">
        <w:rPr>
          <w:rFonts w:ascii="Tahoma" w:eastAsia="Times New Roman" w:hAnsi="Tahoma" w:cs="Tahoma"/>
          <w:color w:val="2D2E2E"/>
          <w:bdr w:val="none" w:sz="0" w:space="0" w:color="auto" w:frame="1"/>
          <w:lang w:eastAsia="sk-SK"/>
        </w:rPr>
        <w:t xml:space="preserve"> vyhlásená súťaž FAIR-PLAY </w:t>
      </w:r>
      <w:r w:rsidR="00FB7E7E" w:rsidRPr="00800B10">
        <w:rPr>
          <w:rFonts w:ascii="Tahoma" w:eastAsia="Times New Roman" w:hAnsi="Tahoma" w:cs="Tahoma"/>
          <w:color w:val="2D2E2E"/>
          <w:lang w:eastAsia="sk-SK"/>
        </w:rPr>
        <w:t> </w:t>
      </w:r>
      <w:r w:rsidR="00FB7E7E" w:rsidRPr="00800B10">
        <w:rPr>
          <w:rFonts w:ascii="Tahoma" w:eastAsia="Times New Roman" w:hAnsi="Tahoma" w:cs="Tahoma"/>
          <w:b/>
          <w:bCs/>
          <w:color w:val="2D2E2E"/>
          <w:bdr w:val="none" w:sz="0" w:space="0" w:color="auto" w:frame="1"/>
          <w:lang w:eastAsia="sk-SK"/>
        </w:rPr>
        <w:t xml:space="preserve">pre VI. ligu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SEVER a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JUH.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Po ukončení súťažného ročníka budú prvé tri družstva v VI. lige </w:t>
      </w:r>
      <w:proofErr w:type="spellStart"/>
      <w:r w:rsidRPr="00800B10">
        <w:rPr>
          <w:rFonts w:ascii="Tahoma" w:eastAsia="Times New Roman" w:hAnsi="Tahoma" w:cs="Tahoma"/>
          <w:color w:val="2D2E2E"/>
          <w:bdr w:val="none" w:sz="0" w:space="0" w:color="auto" w:frame="1"/>
          <w:lang w:eastAsia="sk-SK"/>
        </w:rPr>
        <w:t>sk</w:t>
      </w:r>
      <w:proofErr w:type="spellEnd"/>
      <w:r w:rsidRPr="00800B10">
        <w:rPr>
          <w:rFonts w:ascii="Tahoma" w:eastAsia="Times New Roman" w:hAnsi="Tahoma" w:cs="Tahoma"/>
          <w:color w:val="2D2E2E"/>
          <w:bdr w:val="none" w:sz="0" w:space="0" w:color="auto" w:frame="1"/>
          <w:lang w:eastAsia="sk-SK"/>
        </w:rPr>
        <w:t>. SEVER, JUH /spolu/  odmenené finančnou odmenou: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w:t>
      </w:r>
      <w:r w:rsidRPr="00800B10">
        <w:rPr>
          <w:rFonts w:ascii="Tahoma" w:eastAsia="Times New Roman" w:hAnsi="Tahoma" w:cs="Tahoma"/>
          <w:b/>
          <w:bCs/>
          <w:color w:val="2D2E2E"/>
          <w:bdr w:val="none" w:sz="0" w:space="0" w:color="auto" w:frame="1"/>
          <w:lang w:eastAsia="sk-SK"/>
        </w:rPr>
        <w:t> VI. lige:  </w:t>
      </w:r>
      <w:r w:rsidRPr="00800B10">
        <w:rPr>
          <w:rFonts w:ascii="Tahoma" w:eastAsia="Times New Roman" w:hAnsi="Tahoma" w:cs="Tahoma"/>
          <w:b/>
          <w:bCs/>
          <w:color w:val="2D2E2E"/>
          <w:lang w:eastAsia="sk-SK"/>
        </w:rPr>
        <w:t>      </w:t>
      </w:r>
      <w:r w:rsidRPr="00800B10">
        <w:rPr>
          <w:rFonts w:ascii="Tahoma" w:eastAsia="Times New Roman" w:hAnsi="Tahoma" w:cs="Tahoma"/>
          <w:color w:val="2D2E2E"/>
          <w:bdr w:val="none" w:sz="0" w:space="0" w:color="auto" w:frame="1"/>
          <w:lang w:eastAsia="sk-SK"/>
        </w:rPr>
        <w:t>1. miesto – 166 €,                     2. miesto – 100 €,                     3. miesto –  50 €</w:t>
      </w:r>
      <w:r w:rsidRPr="008F6B6B">
        <w:rPr>
          <w:rFonts w:ascii="Tahoma" w:eastAsia="Times New Roman" w:hAnsi="Tahoma" w:cs="Tahoma"/>
          <w:bCs/>
          <w:color w:val="2D2E2E"/>
          <w:bdr w:val="none" w:sz="0" w:space="0" w:color="auto" w:frame="1"/>
          <w:lang w:eastAsia="sk-SK"/>
        </w:rPr>
        <w:t>.</w:t>
      </w: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V prípade, že po žltej karte sa hráč dopustí priestupku, za ktorý dostane červenú kartu, do hodnotenia  sa započítavajú obidve previnenia t. j. 1 + 3 spolu  - 4  body. V tomto kritériu je možné vyčísliť aj mínusové body.</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b) počet bodov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lastRenderedPageBreak/>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4C0681">
        <w:rPr>
          <w:rFonts w:ascii="Tahoma" w:eastAsia="Times New Roman" w:hAnsi="Tahoma" w:cs="Tahoma"/>
          <w:b/>
          <w:bCs/>
          <w:color w:val="2D2E2E"/>
          <w:bdr w:val="none" w:sz="0" w:space="0" w:color="auto" w:frame="1"/>
          <w:lang w:eastAsia="sk-SK"/>
        </w:rPr>
        <w:t>c,</w:t>
      </w:r>
      <w:r w:rsidRPr="004C0681">
        <w:rPr>
          <w:rFonts w:ascii="Tahoma" w:eastAsia="Times New Roman" w:hAnsi="Tahoma" w:cs="Tahoma"/>
          <w:color w:val="2D2E2E"/>
          <w:bdr w:val="none" w:sz="0" w:space="0" w:color="auto" w:frame="1"/>
          <w:lang w:eastAsia="sk-SK"/>
        </w:rPr>
        <w:t> Tento rozpis prerokoval a schválil Výkonný výbor dňa 0</w:t>
      </w:r>
      <w:r w:rsidR="00DC21AD" w:rsidRPr="004C0681">
        <w:rPr>
          <w:rFonts w:ascii="Tahoma" w:eastAsia="Times New Roman" w:hAnsi="Tahoma" w:cs="Tahoma"/>
          <w:color w:val="2D2E2E"/>
          <w:bdr w:val="none" w:sz="0" w:space="0" w:color="auto" w:frame="1"/>
          <w:lang w:eastAsia="sk-SK"/>
        </w:rPr>
        <w:t>4</w:t>
      </w:r>
      <w:r w:rsidRPr="004C0681">
        <w:rPr>
          <w:rFonts w:ascii="Tahoma" w:eastAsia="Times New Roman" w:hAnsi="Tahoma" w:cs="Tahoma"/>
          <w:color w:val="2D2E2E"/>
          <w:bdr w:val="none" w:sz="0" w:space="0" w:color="auto" w:frame="1"/>
          <w:lang w:eastAsia="sk-SK"/>
        </w:rPr>
        <w:t>.07.201</w:t>
      </w:r>
      <w:r w:rsidR="00DC21AD" w:rsidRPr="004C0681">
        <w:rPr>
          <w:rFonts w:ascii="Tahoma" w:eastAsia="Times New Roman" w:hAnsi="Tahoma" w:cs="Tahoma"/>
          <w:color w:val="2D2E2E"/>
          <w:bdr w:val="none" w:sz="0" w:space="0" w:color="auto" w:frame="1"/>
          <w:lang w:eastAsia="sk-SK"/>
        </w:rPr>
        <w:t>8.</w:t>
      </w:r>
    </w:p>
    <w:p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Július </w:t>
            </w:r>
            <w:proofErr w:type="spellStart"/>
            <w:r w:rsidRPr="00EB0CCB">
              <w:rPr>
                <w:rFonts w:ascii="Tahoma" w:eastAsia="Times New Roman" w:hAnsi="Tahoma" w:cs="Tahoma"/>
                <w:bdr w:val="none" w:sz="0" w:space="0" w:color="auto" w:frame="1"/>
                <w:lang w:eastAsia="sk-SK"/>
              </w:rPr>
              <w:t>Dušek</w:t>
            </w:r>
            <w:proofErr w:type="spellEnd"/>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rsidR="00234611" w:rsidRPr="00EB0CCB" w:rsidRDefault="00234611"/>
    <w:sectPr w:rsidR="00234611" w:rsidRPr="00EB0CCB"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234D9"/>
    <w:rsid w:val="00042C1C"/>
    <w:rsid w:val="00056DEE"/>
    <w:rsid w:val="000B31D4"/>
    <w:rsid w:val="000B43C0"/>
    <w:rsid w:val="000B6612"/>
    <w:rsid w:val="000B7F3E"/>
    <w:rsid w:val="000D4378"/>
    <w:rsid w:val="000F77AB"/>
    <w:rsid w:val="00112339"/>
    <w:rsid w:val="001278CA"/>
    <w:rsid w:val="00193F5B"/>
    <w:rsid w:val="00207621"/>
    <w:rsid w:val="002227A9"/>
    <w:rsid w:val="00234611"/>
    <w:rsid w:val="002A4C90"/>
    <w:rsid w:val="002B32F7"/>
    <w:rsid w:val="002E2F3A"/>
    <w:rsid w:val="0033356B"/>
    <w:rsid w:val="00344820"/>
    <w:rsid w:val="003743AB"/>
    <w:rsid w:val="003B2032"/>
    <w:rsid w:val="003B2046"/>
    <w:rsid w:val="0040425B"/>
    <w:rsid w:val="00425612"/>
    <w:rsid w:val="00456FCE"/>
    <w:rsid w:val="004C0681"/>
    <w:rsid w:val="004F6AF5"/>
    <w:rsid w:val="0050706A"/>
    <w:rsid w:val="00514B24"/>
    <w:rsid w:val="005466BF"/>
    <w:rsid w:val="00586816"/>
    <w:rsid w:val="005C4C64"/>
    <w:rsid w:val="006577EB"/>
    <w:rsid w:val="0066317D"/>
    <w:rsid w:val="00680604"/>
    <w:rsid w:val="006A4FEA"/>
    <w:rsid w:val="006B4D59"/>
    <w:rsid w:val="006D1B38"/>
    <w:rsid w:val="006F66DF"/>
    <w:rsid w:val="0071622B"/>
    <w:rsid w:val="00767045"/>
    <w:rsid w:val="00785384"/>
    <w:rsid w:val="007860FF"/>
    <w:rsid w:val="00800B10"/>
    <w:rsid w:val="00811D68"/>
    <w:rsid w:val="00857D3A"/>
    <w:rsid w:val="00876B03"/>
    <w:rsid w:val="00894072"/>
    <w:rsid w:val="008B28B4"/>
    <w:rsid w:val="008F6B6B"/>
    <w:rsid w:val="0090471A"/>
    <w:rsid w:val="00912E82"/>
    <w:rsid w:val="00916CA0"/>
    <w:rsid w:val="00926C01"/>
    <w:rsid w:val="0093263E"/>
    <w:rsid w:val="00937888"/>
    <w:rsid w:val="00983ECF"/>
    <w:rsid w:val="00984B4E"/>
    <w:rsid w:val="00992CCF"/>
    <w:rsid w:val="0099417E"/>
    <w:rsid w:val="009974B1"/>
    <w:rsid w:val="009B460E"/>
    <w:rsid w:val="009D3E76"/>
    <w:rsid w:val="00A25A49"/>
    <w:rsid w:val="00A44E96"/>
    <w:rsid w:val="00A548B7"/>
    <w:rsid w:val="00A807F7"/>
    <w:rsid w:val="00AB7170"/>
    <w:rsid w:val="00AC795F"/>
    <w:rsid w:val="00B0464C"/>
    <w:rsid w:val="00B879BA"/>
    <w:rsid w:val="00BA5509"/>
    <w:rsid w:val="00BA67A1"/>
    <w:rsid w:val="00BD71BF"/>
    <w:rsid w:val="00BE488D"/>
    <w:rsid w:val="00C35C2B"/>
    <w:rsid w:val="00C611CC"/>
    <w:rsid w:val="00C65EEC"/>
    <w:rsid w:val="00D12646"/>
    <w:rsid w:val="00D20F36"/>
    <w:rsid w:val="00D2706A"/>
    <w:rsid w:val="00D27B43"/>
    <w:rsid w:val="00D32D84"/>
    <w:rsid w:val="00D4741F"/>
    <w:rsid w:val="00D70357"/>
    <w:rsid w:val="00D81097"/>
    <w:rsid w:val="00DA6D87"/>
    <w:rsid w:val="00DC21AD"/>
    <w:rsid w:val="00DD6B44"/>
    <w:rsid w:val="00E512B1"/>
    <w:rsid w:val="00E71D36"/>
    <w:rsid w:val="00E86459"/>
    <w:rsid w:val="00EB0CCB"/>
    <w:rsid w:val="00EE7A67"/>
    <w:rsid w:val="00F04D12"/>
    <w:rsid w:val="00F21020"/>
    <w:rsid w:val="00F21126"/>
    <w:rsid w:val="00F22931"/>
    <w:rsid w:val="00F67BF8"/>
    <w:rsid w:val="00FB7E7E"/>
    <w:rsid w:val="00FC1147"/>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http://www.futbalsfz.sk/" TargetMode="External"/><Relationship Id="rId18" Type="http://schemas.openxmlformats.org/officeDocument/2006/relationships/hyperlink" Target="http://www.obfztv.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bfztv@obfztv.sk" TargetMode="External"/><Relationship Id="rId12" Type="http://schemas.openxmlformats.org/officeDocument/2006/relationships/hyperlink" Target="javascript:linkTo_UnCryptMailto('hvdgoj5jaadxzVapowvgnau9nf');" TargetMode="External"/><Relationship Id="rId17" Type="http://schemas.openxmlformats.org/officeDocument/2006/relationships/hyperlink" Target="http://www.vsfz.futbalnet.sk" TargetMode="External"/><Relationship Id="rId2" Type="http://schemas.openxmlformats.org/officeDocument/2006/relationships/numbering" Target="numbering.xml"/><Relationship Id="rId16" Type="http://schemas.openxmlformats.org/officeDocument/2006/relationships/hyperlink" Target="mailto:alzbeta.majlathova@futbalnet.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lleszoltan83@gmail.com" TargetMode="External"/><Relationship Id="rId5" Type="http://schemas.openxmlformats.org/officeDocument/2006/relationships/webSettings" Target="webSettings.xml"/><Relationship Id="rId15" Type="http://schemas.openxmlformats.org/officeDocument/2006/relationships/hyperlink" Target="mailto:marcel.eperjesi@futbalnet.sk" TargetMode="External"/><Relationship Id="rId10" Type="http://schemas.openxmlformats.org/officeDocument/2006/relationships/hyperlink" Target="mailto:marcel.tomas.lokomotiva@gmail.com" TargetMode="External"/><Relationship Id="rId19" Type="http://schemas.openxmlformats.org/officeDocument/2006/relationships/hyperlink" Target="http://www.futbalnet.sk/" TargetMode="Externa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jan.letko@futbalsf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BFE7-7485-475E-BFFF-4DA22876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9576</Words>
  <Characters>54589</Characters>
  <Application>Microsoft Office Word</Application>
  <DocSecurity>0</DocSecurity>
  <Lines>454</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pc</cp:lastModifiedBy>
  <cp:revision>2</cp:revision>
  <dcterms:created xsi:type="dcterms:W3CDTF">2019-09-12T12:29:00Z</dcterms:created>
  <dcterms:modified xsi:type="dcterms:W3CDTF">2019-09-12T12:29:00Z</dcterms:modified>
</cp:coreProperties>
</file>