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D5146" w14:textId="67642895" w:rsidR="00BC50D9" w:rsidRPr="00AD725D" w:rsidRDefault="00BC50D9" w:rsidP="00BC50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Úradná správa č. </w:t>
      </w:r>
      <w:r w:rsidR="00562C5F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</w:t>
      </w:r>
      <w:r w:rsidR="00281DCC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1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 xml:space="preserve"> z </w:t>
      </w:r>
      <w:r w:rsidR="00562C5F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</w:t>
      </w:r>
      <w:r w:rsidR="00281DCC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4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</w:t>
      </w:r>
      <w:r w:rsidR="003405EA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0</w:t>
      </w:r>
      <w:r w:rsidR="00281DCC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3</w:t>
      </w:r>
      <w:r w:rsidRPr="00AD725D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.20</w:t>
      </w:r>
      <w:r w:rsidR="003405EA">
        <w:rPr>
          <w:rFonts w:ascii="Tahoma" w:eastAsia="Times New Roman" w:hAnsi="Tahoma" w:cs="Tahoma"/>
          <w:b/>
          <w:bCs/>
          <w:color w:val="FF0000"/>
          <w:sz w:val="24"/>
          <w:szCs w:val="24"/>
          <w:bdr w:val="none" w:sz="0" w:space="0" w:color="auto" w:frame="1"/>
          <w:lang w:eastAsia="sk-SK"/>
        </w:rPr>
        <w:t>20</w:t>
      </w:r>
    </w:p>
    <w:p w14:paraId="3443BF06" w14:textId="77777777" w:rsidR="00BC50D9" w:rsidRPr="00AD725D" w:rsidRDefault="00BC50D9" w:rsidP="00BC50D9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AD725D">
        <w:rPr>
          <w:rFonts w:ascii="Tahoma" w:eastAsia="Times New Roman" w:hAnsi="Tahoma" w:cs="Tahoma"/>
          <w:b/>
          <w:bCs/>
          <w:color w:val="FF0000"/>
          <w:sz w:val="20"/>
          <w:szCs w:val="20"/>
          <w:bdr w:val="none" w:sz="0" w:space="0" w:color="auto" w:frame="1"/>
          <w:lang w:eastAsia="sk-SK"/>
        </w:rPr>
        <w:t> </w:t>
      </w:r>
    </w:p>
    <w:p w14:paraId="26B7A85F" w14:textId="04829ED2" w:rsidR="00862948" w:rsidRDefault="00862948" w:rsidP="000A22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0B071A8D" w14:textId="77777777" w:rsidR="00604B44" w:rsidRPr="0041354E" w:rsidRDefault="00604B44" w:rsidP="00604B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ŠTK</w:t>
      </w:r>
      <w:bookmarkStart w:id="0" w:name="_GoBack"/>
      <w:bookmarkEnd w:id="0"/>
    </w:p>
    <w:p w14:paraId="2A925516" w14:textId="77777777" w:rsidR="00604B44" w:rsidRPr="00281DCC" w:rsidRDefault="00604B44" w:rsidP="00604B44">
      <w:pPr>
        <w:spacing w:line="276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AD6F9DE" w14:textId="77777777" w:rsidR="00604B44" w:rsidRPr="00604B44" w:rsidRDefault="00604B44" w:rsidP="00604B44">
      <w:pPr>
        <w:spacing w:line="276" w:lineRule="auto"/>
        <w:contextualSpacing/>
        <w:jc w:val="both"/>
        <w:rPr>
          <w:rFonts w:ascii="Tahoma" w:eastAsia="Times New Roman" w:hAnsi="Tahoma" w:cs="Tahoma"/>
          <w:sz w:val="20"/>
          <w:szCs w:val="20"/>
          <w:bdr w:val="none" w:sz="0" w:space="0" w:color="auto" w:frame="1"/>
          <w:lang w:eastAsia="sk-SK"/>
        </w:rPr>
      </w:pPr>
      <w:r w:rsidRPr="00281DCC">
        <w:rPr>
          <w:rFonts w:ascii="Tahoma" w:hAnsi="Tahoma" w:cs="Tahoma"/>
          <w:sz w:val="20"/>
          <w:szCs w:val="20"/>
        </w:rPr>
        <w:t>ŠTK ObFZ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odkladá</w:t>
      </w:r>
      <w:r w:rsidRPr="00281DCC">
        <w:rPr>
          <w:rFonts w:ascii="Tahoma" w:hAnsi="Tahoma" w:cs="Tahoma"/>
          <w:b/>
          <w:bCs/>
          <w:sz w:val="20"/>
          <w:szCs w:val="20"/>
        </w:rPr>
        <w:t xml:space="preserve"> všetky plánované stretnutia</w:t>
      </w:r>
      <w:r>
        <w:rPr>
          <w:rFonts w:ascii="Tahoma" w:hAnsi="Tahoma" w:cs="Tahoma"/>
          <w:b/>
          <w:bCs/>
          <w:sz w:val="20"/>
          <w:szCs w:val="20"/>
        </w:rPr>
        <w:t xml:space="preserve"> dospelých a mládeže</w:t>
      </w:r>
      <w:r w:rsidRPr="00281DCC">
        <w:rPr>
          <w:rFonts w:ascii="Tahoma" w:hAnsi="Tahoma" w:cs="Tahoma"/>
          <w:sz w:val="20"/>
          <w:szCs w:val="20"/>
        </w:rPr>
        <w:t xml:space="preserve"> v jarnej časti súťažného ročníka 2019/2020</w:t>
      </w:r>
      <w:r>
        <w:rPr>
          <w:rFonts w:ascii="Tahoma" w:hAnsi="Tahoma" w:cs="Tahoma"/>
          <w:sz w:val="20"/>
          <w:szCs w:val="20"/>
        </w:rPr>
        <w:t xml:space="preserve"> </w:t>
      </w:r>
      <w:r w:rsidRPr="00281DCC">
        <w:rPr>
          <w:rFonts w:ascii="Tahoma" w:hAnsi="Tahoma" w:cs="Tahoma"/>
          <w:b/>
          <w:bCs/>
          <w:sz w:val="20"/>
          <w:szCs w:val="20"/>
        </w:rPr>
        <w:t>až do odvolania</w:t>
      </w:r>
      <w:r w:rsidRPr="00281DCC">
        <w:rPr>
          <w:rFonts w:ascii="Tahoma" w:hAnsi="Tahoma" w:cs="Tahoma"/>
          <w:sz w:val="20"/>
          <w:szCs w:val="20"/>
        </w:rPr>
        <w:t xml:space="preserve">. </w:t>
      </w:r>
      <w:r w:rsidRPr="00604B44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O ďalších opatreniach bude ObFZ informovať na základe nových opatrení, ktoré vláda a Ústredný krízový štáb Slovenskej republiky prijme. ObFZ situáciu monitoruje a bude na ňu operatívne aktuálne reagovať. O svojich rozhodnutiach bude okamžite informovať </w:t>
      </w:r>
      <w:r w:rsidRPr="00604B44">
        <w:rPr>
          <w:rFonts w:ascii="Tahoma" w:hAnsi="Tahoma" w:cs="Tahoma"/>
          <w:sz w:val="20"/>
          <w:szCs w:val="20"/>
          <w:shd w:val="clear" w:color="auto" w:fill="FFFFFF"/>
        </w:rPr>
        <w:t>prostredníctvom svojho webového sídla </w:t>
      </w:r>
      <w:hyperlink r:id="rId7" w:history="1">
        <w:r w:rsidRPr="00604B44">
          <w:rPr>
            <w:rStyle w:val="Hypertextovprepojenie"/>
            <w:rFonts w:ascii="Tahoma" w:hAnsi="Tahoma" w:cs="Tahoma"/>
            <w:sz w:val="20"/>
            <w:szCs w:val="20"/>
            <w:bdr w:val="none" w:sz="0" w:space="0" w:color="auto" w:frame="1"/>
            <w:shd w:val="clear" w:color="auto" w:fill="FFFFFF"/>
          </w:rPr>
          <w:t>www.obfztv.sk.</w:t>
        </w:r>
      </w:hyperlink>
    </w:p>
    <w:p w14:paraId="1AC17736" w14:textId="77777777" w:rsidR="00604B44" w:rsidRDefault="00604B44" w:rsidP="000A22D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</w:pPr>
    </w:p>
    <w:p w14:paraId="3D78D3A0" w14:textId="2AD45F59" w:rsidR="000A22D7" w:rsidRPr="0041354E" w:rsidRDefault="000A22D7" w:rsidP="000A22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 w:rsidR="00281DCC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KR</w:t>
      </w:r>
    </w:p>
    <w:p w14:paraId="49A8FAF8" w14:textId="77777777" w:rsidR="00D760A5" w:rsidRPr="00281DCC" w:rsidRDefault="00D760A5" w:rsidP="00862948">
      <w:pPr>
        <w:spacing w:line="276" w:lineRule="auto"/>
        <w:contextualSpacing/>
        <w:rPr>
          <w:rFonts w:ascii="Tahoma" w:hAnsi="Tahoma" w:cs="Tahoma"/>
          <w:sz w:val="20"/>
          <w:szCs w:val="20"/>
        </w:rPr>
      </w:pPr>
    </w:p>
    <w:p w14:paraId="58AB36F5" w14:textId="7F4980DD" w:rsidR="00D760A5" w:rsidRPr="00281DCC" w:rsidRDefault="00281DCC" w:rsidP="00281DCC">
      <w:pPr>
        <w:spacing w:line="276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Style w:val="Vrazn"/>
          <w:rFonts w:ascii="Tahoma" w:hAnsi="Tahoma" w:cs="Tahoma"/>
          <w:color w:val="000000"/>
          <w:sz w:val="20"/>
          <w:szCs w:val="20"/>
        </w:rPr>
        <w:t>KR o</w:t>
      </w:r>
      <w:r w:rsidRPr="00281DCC">
        <w:rPr>
          <w:rStyle w:val="Vrazn"/>
          <w:rFonts w:ascii="Tahoma" w:hAnsi="Tahoma" w:cs="Tahoma"/>
          <w:color w:val="000000"/>
          <w:sz w:val="20"/>
          <w:szCs w:val="20"/>
        </w:rPr>
        <w:t>znamuje</w:t>
      </w:r>
      <w:r w:rsidRPr="00281DCC">
        <w:rPr>
          <w:rFonts w:ascii="Tahoma" w:hAnsi="Tahoma" w:cs="Tahoma"/>
          <w:color w:val="000000"/>
          <w:sz w:val="20"/>
          <w:szCs w:val="20"/>
        </w:rPr>
        <w:t>, že</w:t>
      </w:r>
      <w:r>
        <w:rPr>
          <w:rFonts w:ascii="Tahoma" w:hAnsi="Tahoma" w:cs="Tahoma"/>
          <w:color w:val="000000"/>
          <w:sz w:val="20"/>
          <w:szCs w:val="20"/>
        </w:rPr>
        <w:t xml:space="preserve"> KD SFZ</w:t>
      </w:r>
      <w:r w:rsidRPr="00281DCC">
        <w:rPr>
          <w:rFonts w:ascii="Tahoma" w:hAnsi="Tahoma" w:cs="Tahoma"/>
          <w:color w:val="000000"/>
          <w:sz w:val="20"/>
          <w:szCs w:val="20"/>
        </w:rPr>
        <w:t xml:space="preserve"> v termíne </w:t>
      </w:r>
      <w:r w:rsidRPr="00281DCC">
        <w:rPr>
          <w:rStyle w:val="Vrazn"/>
          <w:rFonts w:ascii="Tahoma" w:hAnsi="Tahoma" w:cs="Tahoma"/>
          <w:color w:val="000000"/>
          <w:sz w:val="20"/>
          <w:szCs w:val="20"/>
        </w:rPr>
        <w:t>5. – 6. júna 2020</w:t>
      </w:r>
      <w:r w:rsidRPr="00281DCC">
        <w:rPr>
          <w:rFonts w:ascii="Tahoma" w:hAnsi="Tahoma" w:cs="Tahoma"/>
          <w:color w:val="000000"/>
          <w:sz w:val="20"/>
          <w:szCs w:val="20"/>
        </w:rPr>
        <w:t> usporiada </w:t>
      </w:r>
      <w:r w:rsidRPr="00281DCC">
        <w:rPr>
          <w:rStyle w:val="Vrazn"/>
          <w:rFonts w:ascii="Tahoma" w:hAnsi="Tahoma" w:cs="Tahoma"/>
          <w:color w:val="000000"/>
          <w:sz w:val="20"/>
          <w:szCs w:val="20"/>
        </w:rPr>
        <w:t>licenčné semináre na získanie, resp. predĺženie licencie Delegáta zväzu („A“) a licencie Delegáta stretnutia („P“)</w:t>
      </w:r>
      <w:r w:rsidRPr="00281DCC">
        <w:rPr>
          <w:rFonts w:ascii="Tahoma" w:hAnsi="Tahoma" w:cs="Tahoma"/>
          <w:color w:val="000000"/>
          <w:sz w:val="20"/>
          <w:szCs w:val="20"/>
        </w:rPr>
        <w:t>.  Miesto konania, ako aj ďalšie informácie budú zverejnené v mesiaci marec. Záujemcovia sa môžu prihlásiť zaslaním </w:t>
      </w:r>
      <w:r w:rsidRPr="00281DCC">
        <w:rPr>
          <w:rStyle w:val="Vrazn"/>
          <w:rFonts w:ascii="Tahoma" w:hAnsi="Tahoma" w:cs="Tahoma"/>
          <w:color w:val="000000"/>
          <w:sz w:val="20"/>
          <w:szCs w:val="20"/>
        </w:rPr>
        <w:t>záväznej prihlášky</w:t>
      </w:r>
      <w:r w:rsidRPr="00281DCC">
        <w:rPr>
          <w:rFonts w:ascii="Tahoma" w:hAnsi="Tahoma" w:cs="Tahoma"/>
          <w:color w:val="000000"/>
          <w:sz w:val="20"/>
          <w:szCs w:val="20"/>
        </w:rPr>
        <w:t xml:space="preserve"> na e-mailovú adresu sekretára KD Pavla </w:t>
      </w:r>
      <w:proofErr w:type="spellStart"/>
      <w:r w:rsidRPr="00281DCC">
        <w:rPr>
          <w:rFonts w:ascii="Tahoma" w:hAnsi="Tahoma" w:cs="Tahoma"/>
          <w:color w:val="000000"/>
          <w:sz w:val="20"/>
          <w:szCs w:val="20"/>
        </w:rPr>
        <w:t>Páchnika</w:t>
      </w:r>
      <w:proofErr w:type="spellEnd"/>
      <w:r w:rsidRPr="00281DCC">
        <w:rPr>
          <w:rFonts w:ascii="Tahoma" w:hAnsi="Tahoma" w:cs="Tahoma"/>
          <w:color w:val="000000"/>
          <w:sz w:val="20"/>
          <w:szCs w:val="20"/>
        </w:rPr>
        <w:t xml:space="preserve"> (</w:t>
      </w:r>
      <w:hyperlink r:id="rId8" w:history="1">
        <w:r w:rsidRPr="00281DCC">
          <w:rPr>
            <w:rStyle w:val="Vrazn"/>
            <w:rFonts w:ascii="Tahoma" w:hAnsi="Tahoma" w:cs="Tahoma"/>
            <w:color w:val="000000"/>
            <w:sz w:val="20"/>
            <w:szCs w:val="20"/>
          </w:rPr>
          <w:t>pavol.pachnik@futbalsfz.sk</w:t>
        </w:r>
      </w:hyperlink>
      <w:r w:rsidRPr="00281DCC">
        <w:rPr>
          <w:rFonts w:ascii="Tahoma" w:hAnsi="Tahoma" w:cs="Tahoma"/>
          <w:color w:val="000000"/>
          <w:sz w:val="20"/>
          <w:szCs w:val="20"/>
        </w:rPr>
        <w:t>), </w:t>
      </w:r>
      <w:r w:rsidRPr="00281DCC">
        <w:rPr>
          <w:rStyle w:val="Vrazn"/>
          <w:rFonts w:ascii="Tahoma" w:hAnsi="Tahoma" w:cs="Tahoma"/>
          <w:color w:val="000000"/>
          <w:sz w:val="20"/>
          <w:szCs w:val="20"/>
        </w:rPr>
        <w:t>najneskôr do 5.5.2020</w:t>
      </w:r>
      <w:r w:rsidRPr="00281DCC">
        <w:rPr>
          <w:rFonts w:ascii="Tahoma" w:hAnsi="Tahoma" w:cs="Tahoma"/>
          <w:color w:val="000000"/>
          <w:sz w:val="20"/>
          <w:szCs w:val="20"/>
        </w:rPr>
        <w:t>. Všetky potrebné tlačivá k prihlasovaniu sú dostupné na stránke </w:t>
      </w:r>
      <w:hyperlink r:id="rId9" w:history="1">
        <w:r w:rsidRPr="00281DCC">
          <w:rPr>
            <w:rStyle w:val="Vrazn"/>
            <w:rFonts w:ascii="Tahoma" w:hAnsi="Tahoma" w:cs="Tahoma"/>
            <w:color w:val="000000"/>
            <w:sz w:val="20"/>
            <w:szCs w:val="20"/>
          </w:rPr>
          <w:t>www.futbalsfz.sk</w:t>
        </w:r>
      </w:hyperlink>
      <w:r w:rsidRPr="00281DCC">
        <w:rPr>
          <w:rFonts w:ascii="Tahoma" w:hAnsi="Tahoma" w:cs="Tahoma"/>
          <w:color w:val="000000"/>
          <w:sz w:val="20"/>
          <w:szCs w:val="20"/>
        </w:rPr>
        <w:t>, v sekcii Komisie a iné orgány / Odborné komisie SFZ / Komisia delegátov (KD). Noví záujemcovia musia na seminári predložiť prehlásenie o bezúhonnosti, potvrdenie o zdravotnom stave a doklad o najvyššom dosiahnutom vzdelaní (vyžaduje sa minimálne maturitné vysvedčenie). Zaslaním prihlášky sa považuje účasť na seminári za záväznú, s povinnosťou vykonania platby, a to aj v prípade, ak sa záujemca o získanie licencie na seminár nedostaví. Predpokladaná cena licencie „A“ je </w:t>
      </w:r>
      <w:r w:rsidRPr="00281DCC">
        <w:rPr>
          <w:rStyle w:val="Vrazn"/>
          <w:rFonts w:ascii="Tahoma" w:hAnsi="Tahoma" w:cs="Tahoma"/>
          <w:color w:val="000000"/>
          <w:sz w:val="20"/>
          <w:szCs w:val="20"/>
        </w:rPr>
        <w:t>75 eur</w:t>
      </w:r>
      <w:r w:rsidRPr="00281DCC">
        <w:rPr>
          <w:rFonts w:ascii="Tahoma" w:hAnsi="Tahoma" w:cs="Tahoma"/>
          <w:color w:val="000000"/>
          <w:sz w:val="20"/>
          <w:szCs w:val="20"/>
        </w:rPr>
        <w:t> a licencie „P“ </w:t>
      </w:r>
      <w:r w:rsidRPr="00281DCC">
        <w:rPr>
          <w:rStyle w:val="Vrazn"/>
          <w:rFonts w:ascii="Tahoma" w:hAnsi="Tahoma" w:cs="Tahoma"/>
          <w:color w:val="000000"/>
          <w:sz w:val="20"/>
          <w:szCs w:val="20"/>
        </w:rPr>
        <w:t>200 eur</w:t>
      </w:r>
      <w:r w:rsidRPr="00281DCC">
        <w:rPr>
          <w:rFonts w:ascii="Tahoma" w:hAnsi="Tahoma" w:cs="Tahoma"/>
          <w:color w:val="000000"/>
          <w:sz w:val="20"/>
          <w:szCs w:val="20"/>
        </w:rPr>
        <w:t>. Pokyny k príprave obdržia prihlásení účastníci e-mailovou poštou.</w:t>
      </w:r>
    </w:p>
    <w:p w14:paraId="2744415B" w14:textId="2CB392AF" w:rsidR="00D760A5" w:rsidRDefault="00D760A5" w:rsidP="00862948">
      <w:pPr>
        <w:spacing w:line="276" w:lineRule="auto"/>
        <w:contextualSpacing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4C02E854" w14:textId="280E0D35" w:rsidR="00604B44" w:rsidRPr="0041354E" w:rsidRDefault="00604B44" w:rsidP="00604B4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  <w:r w:rsidRPr="0041354E"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 xml:space="preserve">Správy </w:t>
      </w:r>
      <w:r>
        <w:rPr>
          <w:rFonts w:ascii="Tahoma" w:eastAsia="Times New Roman" w:hAnsi="Tahoma" w:cs="Tahoma"/>
          <w:b/>
          <w:bCs/>
          <w:color w:val="0000FF"/>
          <w:bdr w:val="none" w:sz="0" w:space="0" w:color="auto" w:frame="1"/>
          <w:lang w:eastAsia="sk-SK"/>
        </w:rPr>
        <w:t>sekretariátu</w:t>
      </w:r>
    </w:p>
    <w:p w14:paraId="000F0AC3" w14:textId="3E1D6227" w:rsidR="00604B44" w:rsidRPr="00604B44" w:rsidRDefault="00604B44" w:rsidP="00604B44">
      <w:pPr>
        <w:spacing w:line="276" w:lineRule="auto"/>
        <w:contextualSpacing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6F72B1A6" w14:textId="77777777" w:rsidR="00604B44" w:rsidRPr="00604B44" w:rsidRDefault="00604B44" w:rsidP="00604B44">
      <w:pPr>
        <w:shd w:val="clear" w:color="auto" w:fill="FFFFFF"/>
        <w:jc w:val="both"/>
        <w:textAlignment w:val="baseline"/>
        <w:rPr>
          <w:rFonts w:ascii="Tahoma" w:hAnsi="Tahoma" w:cs="Tahoma"/>
          <w:sz w:val="20"/>
          <w:szCs w:val="20"/>
        </w:rPr>
      </w:pPr>
      <w:r w:rsidRPr="00604B44">
        <w:rPr>
          <w:rFonts w:ascii="Tahoma" w:hAnsi="Tahoma" w:cs="Tahoma"/>
          <w:color w:val="000000"/>
          <w:sz w:val="20"/>
          <w:szCs w:val="20"/>
        </w:rPr>
        <w:t xml:space="preserve">Sekretariát ObFZ Trebišov žiada z dôvodu prijatých opatrení ohľadom šíriaceho sa </w:t>
      </w:r>
      <w:proofErr w:type="spellStart"/>
      <w:r w:rsidRPr="00604B44">
        <w:rPr>
          <w:rFonts w:ascii="Tahoma" w:hAnsi="Tahoma" w:cs="Tahoma"/>
          <w:color w:val="000000"/>
          <w:sz w:val="20"/>
          <w:szCs w:val="20"/>
        </w:rPr>
        <w:t>koronavírusu</w:t>
      </w:r>
      <w:proofErr w:type="spellEnd"/>
      <w:r w:rsidRPr="00604B44">
        <w:rPr>
          <w:rFonts w:ascii="Tahoma" w:hAnsi="Tahoma" w:cs="Tahoma"/>
          <w:color w:val="000000"/>
          <w:sz w:val="20"/>
          <w:szCs w:val="20"/>
        </w:rPr>
        <w:t xml:space="preserve"> funkcionárov FK, trénerov, rozhodcov, delegátov a širokú futbalovú verejnosť, aby v tomto období v maximálne možnej miere obmedzili osobný kontakt na sekretariáte ObFZ a </w:t>
      </w:r>
      <w:r w:rsidRPr="00604B44">
        <w:rPr>
          <w:rFonts w:ascii="Tahoma" w:hAnsi="Tahoma" w:cs="Tahoma"/>
          <w:b/>
          <w:bCs/>
          <w:color w:val="000000"/>
          <w:sz w:val="20"/>
          <w:szCs w:val="20"/>
        </w:rPr>
        <w:t xml:space="preserve">všetky potrebné veci </w:t>
      </w:r>
      <w:r w:rsidRPr="00604B44">
        <w:rPr>
          <w:rFonts w:ascii="Tahoma" w:hAnsi="Tahoma" w:cs="Tahoma"/>
          <w:b/>
          <w:bCs/>
          <w:sz w:val="20"/>
          <w:szCs w:val="20"/>
        </w:rPr>
        <w:t xml:space="preserve">riešili zásadne telefonickým kontaktom </w:t>
      </w:r>
      <w:r w:rsidRPr="00604B44">
        <w:rPr>
          <w:rFonts w:ascii="Tahoma" w:hAnsi="Tahoma" w:cs="Tahoma"/>
          <w:sz w:val="20"/>
          <w:szCs w:val="20"/>
        </w:rPr>
        <w:t>(0905 909 128),</w:t>
      </w:r>
      <w:r w:rsidRPr="00604B44">
        <w:rPr>
          <w:rFonts w:ascii="Tahoma" w:hAnsi="Tahoma" w:cs="Tahoma"/>
          <w:b/>
          <w:bCs/>
          <w:sz w:val="20"/>
          <w:szCs w:val="20"/>
        </w:rPr>
        <w:t xml:space="preserve"> prípadne e-mailom</w:t>
      </w:r>
      <w:r w:rsidRPr="00604B44">
        <w:rPr>
          <w:rFonts w:ascii="Tahoma" w:hAnsi="Tahoma" w:cs="Tahoma"/>
          <w:sz w:val="20"/>
          <w:szCs w:val="20"/>
        </w:rPr>
        <w:t xml:space="preserve"> (</w:t>
      </w:r>
      <w:hyperlink r:id="rId10" w:tgtFrame="_blank" w:history="1">
        <w:r w:rsidRPr="00604B44">
          <w:rPr>
            <w:rStyle w:val="Hypertextovprepojenie"/>
            <w:rFonts w:ascii="Tahoma" w:hAnsi="Tahoma" w:cs="Tahoma"/>
            <w:sz w:val="20"/>
            <w:szCs w:val="20"/>
            <w:bdr w:val="none" w:sz="0" w:space="0" w:color="auto" w:frame="1"/>
          </w:rPr>
          <w:t>obfztv@obfztv.sk</w:t>
        </w:r>
      </w:hyperlink>
      <w:r w:rsidRPr="00604B44">
        <w:rPr>
          <w:rFonts w:ascii="Tahoma" w:hAnsi="Tahoma" w:cs="Tahoma"/>
          <w:sz w:val="20"/>
          <w:szCs w:val="20"/>
        </w:rPr>
        <w:t>).</w:t>
      </w:r>
    </w:p>
    <w:p w14:paraId="1E1620EC" w14:textId="77777777" w:rsidR="00604B44" w:rsidRPr="00604B44" w:rsidRDefault="00604B44" w:rsidP="00604B44">
      <w:pPr>
        <w:shd w:val="clear" w:color="auto" w:fill="FFFFFF"/>
        <w:jc w:val="both"/>
        <w:textAlignment w:val="baseline"/>
        <w:rPr>
          <w:rFonts w:ascii="Tahoma" w:hAnsi="Tahoma" w:cs="Tahoma"/>
          <w:color w:val="000000"/>
          <w:sz w:val="20"/>
          <w:szCs w:val="20"/>
        </w:rPr>
      </w:pPr>
      <w:r w:rsidRPr="00604B44">
        <w:rPr>
          <w:rFonts w:ascii="Tahoma" w:hAnsi="Tahoma" w:cs="Tahoma"/>
          <w:color w:val="000000"/>
          <w:sz w:val="20"/>
          <w:szCs w:val="20"/>
        </w:rPr>
        <w:t>Sekretár ObFZ bude svoju prácu vykonávať z domu. Veci potrebné k vybaveniu na sekretariáte, požadované podklady pre ObFZ a iné materiály, sa v čase obmedzeného režimu sekretariátu môžu doručiť do schránky ObFZ (pri vstupe na sekretariát). Priebežne (utorok a piatok) bude zabezpečené vyberanie schránky a preberanie doručených zásielok.</w:t>
      </w:r>
    </w:p>
    <w:p w14:paraId="084B38FB" w14:textId="45B1A437" w:rsidR="00604B44" w:rsidRPr="00604B44" w:rsidRDefault="00604B44" w:rsidP="00862948">
      <w:pPr>
        <w:spacing w:line="276" w:lineRule="auto"/>
        <w:contextualSpacing/>
        <w:rPr>
          <w:rFonts w:ascii="Tahoma" w:hAnsi="Tahoma" w:cs="Tahoma"/>
          <w:sz w:val="20"/>
          <w:szCs w:val="20"/>
        </w:rPr>
      </w:pPr>
    </w:p>
    <w:sectPr w:rsidR="00604B44" w:rsidRPr="00604B44" w:rsidSect="003E0BCF">
      <w:headerReference w:type="default" r:id="rId11"/>
      <w:footerReference w:type="default" r:id="rId12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B824D" w14:textId="77777777" w:rsidR="00E37550" w:rsidRDefault="00E37550" w:rsidP="00410647">
      <w:pPr>
        <w:spacing w:after="0" w:line="240" w:lineRule="auto"/>
      </w:pPr>
      <w:r>
        <w:separator/>
      </w:r>
    </w:p>
  </w:endnote>
  <w:endnote w:type="continuationSeparator" w:id="0">
    <w:p w14:paraId="693E0524" w14:textId="77777777" w:rsidR="00E37550" w:rsidRDefault="00E37550" w:rsidP="0041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4D960" w14:textId="67D7F21E" w:rsidR="00410647" w:rsidRPr="005F72A9" w:rsidRDefault="00410647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42240DF8" w14:textId="70FE20B7" w:rsidR="00410647" w:rsidRPr="005F72A9" w:rsidRDefault="00E37550" w:rsidP="00410647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hyperlink r:id="rId1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, </w:t>
    </w:r>
    <w:hyperlink r:id="rId2" w:history="1">
      <w:r w:rsidR="00410647" w:rsidRPr="005F72A9">
        <w:rPr>
          <w:rStyle w:val="Hypertextovprepojenie"/>
          <w:rFonts w:ascii="Tahoma" w:eastAsia="Times New Roman" w:hAnsi="Tahoma" w:cs="Tahoma"/>
          <w:sz w:val="24"/>
          <w:szCs w:val="24"/>
          <w:lang w:eastAsia="sk-SK"/>
        </w:rPr>
        <w:t>obfztv@obfztv.sk</w:t>
      </w:r>
    </w:hyperlink>
    <w:r w:rsidR="00410647" w:rsidRPr="005F72A9">
      <w:rPr>
        <w:rFonts w:ascii="Tahoma" w:eastAsia="Times New Roman" w:hAnsi="Tahoma" w:cs="Tahoma"/>
        <w:color w:val="2D2E2E"/>
        <w:sz w:val="24"/>
        <w:szCs w:val="24"/>
        <w:lang w:eastAsia="sk-SK"/>
      </w:rPr>
      <w:t>, 0905 909 128</w:t>
    </w:r>
  </w:p>
  <w:p w14:paraId="11ED363B" w14:textId="0F364729" w:rsidR="00410647" w:rsidRPr="005F72A9" w:rsidRDefault="00410647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92007" w14:textId="77777777" w:rsidR="00E37550" w:rsidRDefault="00E37550" w:rsidP="00410647">
      <w:pPr>
        <w:spacing w:after="0" w:line="240" w:lineRule="auto"/>
      </w:pPr>
      <w:r>
        <w:separator/>
      </w:r>
    </w:p>
  </w:footnote>
  <w:footnote w:type="continuationSeparator" w:id="0">
    <w:p w14:paraId="6FA820C9" w14:textId="77777777" w:rsidR="00E37550" w:rsidRDefault="00E37550" w:rsidP="0041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E7A2D" w14:textId="77777777" w:rsidR="003E0BCF" w:rsidRPr="004A59D7" w:rsidRDefault="003E0BCF" w:rsidP="003E0BCF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 w:rsidRPr="004A59D7">
      <w:rPr>
        <w:rFonts w:ascii="Tahoma" w:hAnsi="Tahoma" w:cs="Tahoma"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3DA1C9D1" wp14:editId="52C9E4DD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bFZTV bez rekl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59D7"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3C4C75A0" w14:textId="77777777" w:rsidR="003E0BCF" w:rsidRDefault="003E0B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35E6"/>
    <w:multiLevelType w:val="hybridMultilevel"/>
    <w:tmpl w:val="0A3AC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70412"/>
    <w:multiLevelType w:val="hybridMultilevel"/>
    <w:tmpl w:val="A38E2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5A13"/>
    <w:multiLevelType w:val="hybridMultilevel"/>
    <w:tmpl w:val="85EAE96A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21CCF"/>
    <w:multiLevelType w:val="hybridMultilevel"/>
    <w:tmpl w:val="EDC2C9DC"/>
    <w:lvl w:ilvl="0" w:tplc="9032416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77548"/>
    <w:multiLevelType w:val="hybridMultilevel"/>
    <w:tmpl w:val="1A06D7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E1B11"/>
    <w:multiLevelType w:val="hybridMultilevel"/>
    <w:tmpl w:val="19B6A8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777D3"/>
    <w:multiLevelType w:val="hybridMultilevel"/>
    <w:tmpl w:val="40C8C5F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5D"/>
    <w:rsid w:val="0001083C"/>
    <w:rsid w:val="00033BA4"/>
    <w:rsid w:val="000349D9"/>
    <w:rsid w:val="000369DE"/>
    <w:rsid w:val="00086D5F"/>
    <w:rsid w:val="0009732B"/>
    <w:rsid w:val="000A22D7"/>
    <w:rsid w:val="000A6E66"/>
    <w:rsid w:val="000A6EBD"/>
    <w:rsid w:val="000B07BD"/>
    <w:rsid w:val="000B190B"/>
    <w:rsid w:val="000B51FA"/>
    <w:rsid w:val="000B701E"/>
    <w:rsid w:val="000D2B3C"/>
    <w:rsid w:val="000D78DF"/>
    <w:rsid w:val="000E13EA"/>
    <w:rsid w:val="000E326E"/>
    <w:rsid w:val="000F4712"/>
    <w:rsid w:val="00103F94"/>
    <w:rsid w:val="00121602"/>
    <w:rsid w:val="001356D1"/>
    <w:rsid w:val="00150665"/>
    <w:rsid w:val="001542A1"/>
    <w:rsid w:val="0016669D"/>
    <w:rsid w:val="00183997"/>
    <w:rsid w:val="001941A6"/>
    <w:rsid w:val="00195D93"/>
    <w:rsid w:val="001A4625"/>
    <w:rsid w:val="001C1404"/>
    <w:rsid w:val="001C17E2"/>
    <w:rsid w:val="001C5B2E"/>
    <w:rsid w:val="001E113C"/>
    <w:rsid w:val="001F1341"/>
    <w:rsid w:val="001F2860"/>
    <w:rsid w:val="001F2C87"/>
    <w:rsid w:val="001F3BE7"/>
    <w:rsid w:val="002235EE"/>
    <w:rsid w:val="00226722"/>
    <w:rsid w:val="00234611"/>
    <w:rsid w:val="00242AA2"/>
    <w:rsid w:val="00253349"/>
    <w:rsid w:val="00281DCC"/>
    <w:rsid w:val="00292DE0"/>
    <w:rsid w:val="002B3D06"/>
    <w:rsid w:val="002C3120"/>
    <w:rsid w:val="002D23CD"/>
    <w:rsid w:val="002D3D0B"/>
    <w:rsid w:val="002D539B"/>
    <w:rsid w:val="002D6EB0"/>
    <w:rsid w:val="002E3CEC"/>
    <w:rsid w:val="002E571C"/>
    <w:rsid w:val="002F089D"/>
    <w:rsid w:val="002F47F3"/>
    <w:rsid w:val="00302EFD"/>
    <w:rsid w:val="003103B7"/>
    <w:rsid w:val="0031058B"/>
    <w:rsid w:val="00333070"/>
    <w:rsid w:val="00334867"/>
    <w:rsid w:val="003405EA"/>
    <w:rsid w:val="00340D47"/>
    <w:rsid w:val="00342239"/>
    <w:rsid w:val="00350918"/>
    <w:rsid w:val="00363313"/>
    <w:rsid w:val="00375C0A"/>
    <w:rsid w:val="00376B53"/>
    <w:rsid w:val="003836DA"/>
    <w:rsid w:val="003B5215"/>
    <w:rsid w:val="003C4AE0"/>
    <w:rsid w:val="003C5592"/>
    <w:rsid w:val="003C793F"/>
    <w:rsid w:val="003D5E39"/>
    <w:rsid w:val="003E0BCF"/>
    <w:rsid w:val="003F0598"/>
    <w:rsid w:val="003F1465"/>
    <w:rsid w:val="00401296"/>
    <w:rsid w:val="0040585F"/>
    <w:rsid w:val="00410647"/>
    <w:rsid w:val="0041354E"/>
    <w:rsid w:val="00423F78"/>
    <w:rsid w:val="00432E17"/>
    <w:rsid w:val="004416C3"/>
    <w:rsid w:val="00447002"/>
    <w:rsid w:val="0048294C"/>
    <w:rsid w:val="00487723"/>
    <w:rsid w:val="00496006"/>
    <w:rsid w:val="004A01C8"/>
    <w:rsid w:val="004A310F"/>
    <w:rsid w:val="004A59D7"/>
    <w:rsid w:val="004B307F"/>
    <w:rsid w:val="004C56EB"/>
    <w:rsid w:val="004D543B"/>
    <w:rsid w:val="004F0863"/>
    <w:rsid w:val="00525084"/>
    <w:rsid w:val="0054479F"/>
    <w:rsid w:val="005601DF"/>
    <w:rsid w:val="00562C5F"/>
    <w:rsid w:val="0057291B"/>
    <w:rsid w:val="005737BF"/>
    <w:rsid w:val="00583DC8"/>
    <w:rsid w:val="00585E7D"/>
    <w:rsid w:val="00590D42"/>
    <w:rsid w:val="00591333"/>
    <w:rsid w:val="00592256"/>
    <w:rsid w:val="0059729E"/>
    <w:rsid w:val="005A22D4"/>
    <w:rsid w:val="005D06A5"/>
    <w:rsid w:val="005D2E19"/>
    <w:rsid w:val="005F72A9"/>
    <w:rsid w:val="00602C4A"/>
    <w:rsid w:val="0060416E"/>
    <w:rsid w:val="00604B44"/>
    <w:rsid w:val="00607F89"/>
    <w:rsid w:val="00610B5D"/>
    <w:rsid w:val="00612528"/>
    <w:rsid w:val="006161A3"/>
    <w:rsid w:val="00617866"/>
    <w:rsid w:val="0062070F"/>
    <w:rsid w:val="00630446"/>
    <w:rsid w:val="00641C92"/>
    <w:rsid w:val="006439F5"/>
    <w:rsid w:val="0065426E"/>
    <w:rsid w:val="00661369"/>
    <w:rsid w:val="00666625"/>
    <w:rsid w:val="00676753"/>
    <w:rsid w:val="006816E5"/>
    <w:rsid w:val="006838DE"/>
    <w:rsid w:val="00693A68"/>
    <w:rsid w:val="006C47BA"/>
    <w:rsid w:val="006D78EE"/>
    <w:rsid w:val="006F07FB"/>
    <w:rsid w:val="006F721D"/>
    <w:rsid w:val="00707194"/>
    <w:rsid w:val="00712C55"/>
    <w:rsid w:val="007501DF"/>
    <w:rsid w:val="00760F85"/>
    <w:rsid w:val="00762EFE"/>
    <w:rsid w:val="007731F3"/>
    <w:rsid w:val="00776CB2"/>
    <w:rsid w:val="00797087"/>
    <w:rsid w:val="007C06C1"/>
    <w:rsid w:val="007C130A"/>
    <w:rsid w:val="007D6F0C"/>
    <w:rsid w:val="007E6AFE"/>
    <w:rsid w:val="008079D8"/>
    <w:rsid w:val="008141A0"/>
    <w:rsid w:val="00824E88"/>
    <w:rsid w:val="00826F54"/>
    <w:rsid w:val="0082760E"/>
    <w:rsid w:val="00833651"/>
    <w:rsid w:val="008401B4"/>
    <w:rsid w:val="00862948"/>
    <w:rsid w:val="008647F9"/>
    <w:rsid w:val="00864C97"/>
    <w:rsid w:val="00867144"/>
    <w:rsid w:val="00875E66"/>
    <w:rsid w:val="00881255"/>
    <w:rsid w:val="00897D6B"/>
    <w:rsid w:val="008A7C74"/>
    <w:rsid w:val="008B13DC"/>
    <w:rsid w:val="008B177C"/>
    <w:rsid w:val="008D074D"/>
    <w:rsid w:val="008D095A"/>
    <w:rsid w:val="008E4C7A"/>
    <w:rsid w:val="008F1EB6"/>
    <w:rsid w:val="008F2156"/>
    <w:rsid w:val="008F5AA8"/>
    <w:rsid w:val="009261F3"/>
    <w:rsid w:val="009322B0"/>
    <w:rsid w:val="00943832"/>
    <w:rsid w:val="009B7653"/>
    <w:rsid w:val="009D3FA4"/>
    <w:rsid w:val="009D41BC"/>
    <w:rsid w:val="009F17B8"/>
    <w:rsid w:val="009F6DE3"/>
    <w:rsid w:val="00A10664"/>
    <w:rsid w:val="00A14951"/>
    <w:rsid w:val="00A175D7"/>
    <w:rsid w:val="00A30EE5"/>
    <w:rsid w:val="00A323C8"/>
    <w:rsid w:val="00A34A9E"/>
    <w:rsid w:val="00A61EE5"/>
    <w:rsid w:val="00A66600"/>
    <w:rsid w:val="00A672F6"/>
    <w:rsid w:val="00A67AA1"/>
    <w:rsid w:val="00A730B5"/>
    <w:rsid w:val="00A754F4"/>
    <w:rsid w:val="00A75F73"/>
    <w:rsid w:val="00A93985"/>
    <w:rsid w:val="00A9782D"/>
    <w:rsid w:val="00AA0FEB"/>
    <w:rsid w:val="00AA11E1"/>
    <w:rsid w:val="00AA1276"/>
    <w:rsid w:val="00AB78B8"/>
    <w:rsid w:val="00AD725D"/>
    <w:rsid w:val="00AE0E9A"/>
    <w:rsid w:val="00AE609F"/>
    <w:rsid w:val="00AF3376"/>
    <w:rsid w:val="00B15C59"/>
    <w:rsid w:val="00B25FD0"/>
    <w:rsid w:val="00B33781"/>
    <w:rsid w:val="00B365B1"/>
    <w:rsid w:val="00B40C6F"/>
    <w:rsid w:val="00B43F87"/>
    <w:rsid w:val="00B55632"/>
    <w:rsid w:val="00B7655C"/>
    <w:rsid w:val="00B76E1C"/>
    <w:rsid w:val="00B806C4"/>
    <w:rsid w:val="00B95EA6"/>
    <w:rsid w:val="00BC50D9"/>
    <w:rsid w:val="00BE6262"/>
    <w:rsid w:val="00BF1E26"/>
    <w:rsid w:val="00C00FF1"/>
    <w:rsid w:val="00C15E63"/>
    <w:rsid w:val="00C436E1"/>
    <w:rsid w:val="00C53CDE"/>
    <w:rsid w:val="00C6535A"/>
    <w:rsid w:val="00C72146"/>
    <w:rsid w:val="00C74B0F"/>
    <w:rsid w:val="00C76EAE"/>
    <w:rsid w:val="00C94C66"/>
    <w:rsid w:val="00CB1073"/>
    <w:rsid w:val="00CB2C8E"/>
    <w:rsid w:val="00CC5566"/>
    <w:rsid w:val="00CC725D"/>
    <w:rsid w:val="00CD0BB7"/>
    <w:rsid w:val="00CD514D"/>
    <w:rsid w:val="00CE2E7B"/>
    <w:rsid w:val="00CE582C"/>
    <w:rsid w:val="00CF516A"/>
    <w:rsid w:val="00D01B2A"/>
    <w:rsid w:val="00D145C7"/>
    <w:rsid w:val="00D369E2"/>
    <w:rsid w:val="00D37C7B"/>
    <w:rsid w:val="00D44451"/>
    <w:rsid w:val="00D44E53"/>
    <w:rsid w:val="00D50106"/>
    <w:rsid w:val="00D56ACF"/>
    <w:rsid w:val="00D60E67"/>
    <w:rsid w:val="00D760A5"/>
    <w:rsid w:val="00D91CC3"/>
    <w:rsid w:val="00D93783"/>
    <w:rsid w:val="00DC7582"/>
    <w:rsid w:val="00DD1DB1"/>
    <w:rsid w:val="00DF65C3"/>
    <w:rsid w:val="00E0047B"/>
    <w:rsid w:val="00E2573C"/>
    <w:rsid w:val="00E37550"/>
    <w:rsid w:val="00E55C37"/>
    <w:rsid w:val="00E57BC3"/>
    <w:rsid w:val="00E65055"/>
    <w:rsid w:val="00E77469"/>
    <w:rsid w:val="00E926D5"/>
    <w:rsid w:val="00E95BBF"/>
    <w:rsid w:val="00E96D07"/>
    <w:rsid w:val="00EB06D2"/>
    <w:rsid w:val="00EB312F"/>
    <w:rsid w:val="00ED3586"/>
    <w:rsid w:val="00EE12AE"/>
    <w:rsid w:val="00F14FD7"/>
    <w:rsid w:val="00F41B3E"/>
    <w:rsid w:val="00F460EB"/>
    <w:rsid w:val="00F53CC8"/>
    <w:rsid w:val="00F62C6E"/>
    <w:rsid w:val="00F70612"/>
    <w:rsid w:val="00F8253F"/>
    <w:rsid w:val="00F834F6"/>
    <w:rsid w:val="00F93EF7"/>
    <w:rsid w:val="00FA0BF8"/>
    <w:rsid w:val="00FA5FBD"/>
    <w:rsid w:val="00FB3500"/>
    <w:rsid w:val="00FE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5570"/>
  <w15:chartTrackingRefBased/>
  <w15:docId w15:val="{DB0CB963-D07F-4300-B545-B7C73DCB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50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rsid w:val="00AD725D"/>
    <w:rPr>
      <w:color w:val="800080"/>
      <w:u w:val="single"/>
    </w:rPr>
  </w:style>
  <w:style w:type="paragraph" w:styleId="Bezriadkovania">
    <w:name w:val="No Spacing"/>
    <w:basedOn w:val="Normlny"/>
    <w:uiPriority w:val="1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AD725D"/>
    <w:rPr>
      <w:i/>
      <w:iCs/>
    </w:rPr>
  </w:style>
  <w:style w:type="paragraph" w:styleId="Odsekzoznamu">
    <w:name w:val="List Paragraph"/>
    <w:basedOn w:val="Normlny"/>
    <w:uiPriority w:val="34"/>
    <w:qFormat/>
    <w:rsid w:val="00AD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41064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0647"/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paragraph" w:customStyle="1" w:styleId="Default">
    <w:name w:val="Default"/>
    <w:rsid w:val="00773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ol.pachnik@futbalsfz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utbalsfz.s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bfztv@obfzt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tbalsfz.sk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fztv@obfztv.sk" TargetMode="External"/><Relationship Id="rId1" Type="http://schemas.openxmlformats.org/officeDocument/2006/relationships/hyperlink" Target="http://www.obfzt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2020-01-10T11:44:00Z</cp:lastPrinted>
  <dcterms:created xsi:type="dcterms:W3CDTF">2020-03-24T13:22:00Z</dcterms:created>
  <dcterms:modified xsi:type="dcterms:W3CDTF">2020-03-24T13:22:00Z</dcterms:modified>
</cp:coreProperties>
</file>