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15CEE183" w:rsidR="00E238DC" w:rsidRPr="00E93191" w:rsidRDefault="00F41434">
      <w:pPr>
        <w:shd w:val="clear" w:color="auto" w:fill="FFFFFF"/>
        <w:spacing w:after="0" w:line="276" w:lineRule="auto"/>
        <w:jc w:val="center"/>
        <w:rPr>
          <w:rFonts w:ascii="Tahoma" w:hAnsi="Tahoma" w:cs="Tahoma"/>
        </w:rPr>
      </w:pP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Úradná správa č. 1</w:t>
      </w:r>
      <w:r w:rsidR="00E175E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E175E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24</w:t>
      </w: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E40A94"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E175E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E40A94"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</w:p>
    <w:p w14:paraId="319E1951" w14:textId="77777777" w:rsidR="00E238DC" w:rsidRPr="00E93191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11CF2D13" w14:textId="6372B7D2" w:rsidR="00E93191" w:rsidRPr="00C956D9" w:rsidRDefault="00C956D9" w:rsidP="00E931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E93191" w:rsidRPr="00C956D9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 w:rsidR="00E175E9" w:rsidRPr="00C956D9">
        <w:rPr>
          <w:rFonts w:ascii="Tahoma" w:eastAsia="Times New Roman" w:hAnsi="Tahoma" w:cs="Tahoma"/>
          <w:b/>
          <w:bCs/>
          <w:color w:val="0000FF"/>
          <w:lang w:eastAsia="sk-SK"/>
        </w:rPr>
        <w:t>VV</w:t>
      </w:r>
    </w:p>
    <w:p w14:paraId="5400ECB8" w14:textId="04748979" w:rsidR="00E93191" w:rsidRPr="00C956D9" w:rsidRDefault="00E93191" w:rsidP="00E93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sk-SK"/>
        </w:rPr>
      </w:pPr>
    </w:p>
    <w:p w14:paraId="16AF50B6" w14:textId="77777777" w:rsidR="00C956D9" w:rsidRPr="00C956D9" w:rsidRDefault="00C956D9" w:rsidP="00C956D9">
      <w:pPr>
        <w:spacing w:line="276" w:lineRule="auto"/>
        <w:rPr>
          <w:rFonts w:ascii="Tahoma" w:hAnsi="Tahoma" w:cs="Tahoma"/>
          <w:b/>
          <w:bCs/>
          <w:u w:val="single"/>
        </w:rPr>
      </w:pPr>
      <w:r w:rsidRPr="00C956D9">
        <w:rPr>
          <w:rFonts w:ascii="Tahoma" w:hAnsi="Tahoma" w:cs="Tahoma"/>
          <w:b/>
          <w:bCs/>
          <w:u w:val="single"/>
        </w:rPr>
        <w:t>VV na zasadnutí dňa 17.05.2021 prijal nasledovné uznesenia:</w:t>
      </w:r>
    </w:p>
    <w:p w14:paraId="6752CF8A" w14:textId="77777777" w:rsidR="00C956D9" w:rsidRPr="00C956D9" w:rsidRDefault="00C956D9" w:rsidP="00C956D9">
      <w:pPr>
        <w:spacing w:line="276" w:lineRule="auto"/>
        <w:jc w:val="both"/>
        <w:rPr>
          <w:rFonts w:ascii="Tahoma" w:hAnsi="Tahoma" w:cs="Tahoma"/>
          <w:b/>
          <w:sz w:val="6"/>
          <w:szCs w:val="6"/>
          <w:u w:val="single"/>
        </w:rPr>
      </w:pPr>
    </w:p>
    <w:p w14:paraId="5800FF1C" w14:textId="38DF3DCE" w:rsidR="00C956D9" w:rsidRPr="00DC61F4" w:rsidRDefault="00C956D9" w:rsidP="00C956D9">
      <w:pPr>
        <w:spacing w:line="276" w:lineRule="auto"/>
        <w:jc w:val="both"/>
        <w:rPr>
          <w:rFonts w:ascii="Tahoma" w:hAnsi="Tahoma" w:cs="Tahoma"/>
          <w:b/>
          <w:u w:val="single"/>
        </w:rPr>
      </w:pPr>
      <w:r w:rsidRPr="00DC61F4">
        <w:rPr>
          <w:rFonts w:ascii="Tahoma" w:hAnsi="Tahoma" w:cs="Tahoma"/>
          <w:b/>
          <w:u w:val="single"/>
        </w:rPr>
        <w:t xml:space="preserve">A, Zobral na vedomie </w:t>
      </w:r>
    </w:p>
    <w:p w14:paraId="3947BF32" w14:textId="49ACB4E0" w:rsidR="00C956D9" w:rsidRPr="00DC61F4" w:rsidRDefault="00C956D9" w:rsidP="00C956D9">
      <w:pPr>
        <w:spacing w:line="276" w:lineRule="auto"/>
        <w:jc w:val="both"/>
        <w:rPr>
          <w:rFonts w:ascii="Tahoma" w:hAnsi="Tahoma" w:cs="Tahoma"/>
        </w:rPr>
      </w:pPr>
      <w:r w:rsidRPr="00DC61F4">
        <w:rPr>
          <w:rFonts w:ascii="Tahoma" w:hAnsi="Tahoma" w:cs="Tahoma"/>
          <w:b/>
        </w:rPr>
        <w:t>21/20-21</w:t>
      </w:r>
      <w:r w:rsidRPr="00DC61F4">
        <w:rPr>
          <w:rFonts w:ascii="Tahoma" w:hAnsi="Tahoma" w:cs="Tahoma"/>
        </w:rPr>
        <w:t xml:space="preserve"> – kontrolu uznesení z predchádzajúceho zasadnutia Výkonného výboru, </w:t>
      </w:r>
    </w:p>
    <w:p w14:paraId="29075D2B" w14:textId="77777777" w:rsidR="00C956D9" w:rsidRPr="00DC61F4" w:rsidRDefault="00C956D9" w:rsidP="00C956D9">
      <w:pPr>
        <w:spacing w:line="276" w:lineRule="auto"/>
        <w:jc w:val="both"/>
        <w:rPr>
          <w:rFonts w:ascii="Tahoma" w:hAnsi="Tahoma" w:cs="Tahoma"/>
          <w:b/>
          <w:bCs/>
          <w:u w:val="single"/>
        </w:rPr>
      </w:pPr>
    </w:p>
    <w:p w14:paraId="4B0CAE01" w14:textId="77777777" w:rsidR="00DC61F4" w:rsidRPr="00DC61F4" w:rsidRDefault="00DC61F4" w:rsidP="00DC61F4">
      <w:pPr>
        <w:spacing w:line="276" w:lineRule="auto"/>
        <w:jc w:val="both"/>
        <w:rPr>
          <w:rFonts w:ascii="Tahoma" w:hAnsi="Tahoma" w:cs="Tahoma"/>
          <w:b/>
          <w:bCs/>
          <w:u w:val="single"/>
        </w:rPr>
      </w:pPr>
      <w:r w:rsidRPr="00DC61F4">
        <w:rPr>
          <w:rFonts w:ascii="Tahoma" w:hAnsi="Tahoma" w:cs="Tahoma"/>
          <w:b/>
          <w:bCs/>
          <w:u w:val="single"/>
        </w:rPr>
        <w:t>B, Schválil:</w:t>
      </w:r>
    </w:p>
    <w:p w14:paraId="407C457D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C61F4">
        <w:rPr>
          <w:rFonts w:ascii="Tahoma" w:hAnsi="Tahoma" w:cs="Tahoma"/>
          <w:b/>
          <w:bCs/>
          <w:sz w:val="22"/>
          <w:szCs w:val="22"/>
        </w:rPr>
        <w:t>22/20-21</w:t>
      </w:r>
      <w:r w:rsidRPr="00DC61F4">
        <w:rPr>
          <w:rFonts w:ascii="Tahoma" w:hAnsi="Tahoma" w:cs="Tahoma"/>
          <w:sz w:val="22"/>
          <w:szCs w:val="22"/>
        </w:rPr>
        <w:t xml:space="preserve"> – </w:t>
      </w:r>
      <w:r w:rsidRPr="00DC61F4">
        <w:rPr>
          <w:rFonts w:ascii="Tahoma" w:hAnsi="Tahoma" w:cs="Tahoma"/>
          <w:b/>
          <w:bCs/>
          <w:sz w:val="22"/>
          <w:szCs w:val="22"/>
        </w:rPr>
        <w:t>odklad reštartu súťaží</w:t>
      </w:r>
      <w:r w:rsidRPr="00DC61F4">
        <w:rPr>
          <w:rFonts w:ascii="Tahoma" w:hAnsi="Tahoma" w:cs="Tahoma"/>
          <w:sz w:val="22"/>
          <w:szCs w:val="22"/>
        </w:rPr>
        <w:t xml:space="preserve"> v kategóriách </w:t>
      </w:r>
      <w:r w:rsidRPr="00DC61F4">
        <w:rPr>
          <w:rFonts w:ascii="Tahoma" w:hAnsi="Tahoma" w:cs="Tahoma"/>
          <w:b/>
          <w:bCs/>
          <w:sz w:val="22"/>
          <w:szCs w:val="22"/>
        </w:rPr>
        <w:t>U11, U15 a U19</w:t>
      </w:r>
      <w:r w:rsidRPr="00DC61F4">
        <w:rPr>
          <w:rFonts w:ascii="Tahoma" w:hAnsi="Tahoma" w:cs="Tahoma"/>
          <w:sz w:val="22"/>
          <w:szCs w:val="22"/>
        </w:rPr>
        <w:t xml:space="preserve"> z dôvodu povinného predzápasového testovania hráčov (antigénnymi resp. PCR testami max. 24 hodín pred stretnutím) </w:t>
      </w:r>
      <w:r w:rsidRPr="00DC61F4">
        <w:rPr>
          <w:rFonts w:ascii="Tahoma" w:hAnsi="Tahoma" w:cs="Tahoma"/>
          <w:b/>
          <w:bCs/>
          <w:sz w:val="22"/>
          <w:szCs w:val="22"/>
        </w:rPr>
        <w:t>do zmeny vyhlášky ÚVZ o obmedzeniach pri organizácii hromadných podujatí</w:t>
      </w:r>
      <w:r w:rsidRPr="00DC61F4">
        <w:rPr>
          <w:rFonts w:ascii="Tahoma" w:hAnsi="Tahoma" w:cs="Tahoma"/>
          <w:sz w:val="22"/>
          <w:szCs w:val="22"/>
        </w:rPr>
        <w:t xml:space="preserve"> a rozhodne o nich dodatočne,</w:t>
      </w:r>
    </w:p>
    <w:p w14:paraId="7A82A02D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047E167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C61F4">
        <w:rPr>
          <w:rFonts w:ascii="Tahoma" w:hAnsi="Tahoma" w:cs="Tahoma"/>
          <w:b/>
          <w:bCs/>
          <w:sz w:val="22"/>
          <w:szCs w:val="22"/>
        </w:rPr>
        <w:t>23/20-21</w:t>
      </w:r>
      <w:r w:rsidRPr="00DC61F4">
        <w:rPr>
          <w:rFonts w:ascii="Tahoma" w:hAnsi="Tahoma" w:cs="Tahoma"/>
          <w:sz w:val="22"/>
          <w:szCs w:val="22"/>
        </w:rPr>
        <w:t xml:space="preserve"> – návrh </w:t>
      </w:r>
      <w:r w:rsidRPr="00DC61F4">
        <w:rPr>
          <w:rFonts w:ascii="Tahoma" w:hAnsi="Tahoma" w:cs="Tahoma"/>
          <w:b/>
          <w:bCs/>
          <w:sz w:val="22"/>
          <w:szCs w:val="22"/>
        </w:rPr>
        <w:t>rozpočtu</w:t>
      </w:r>
      <w:r w:rsidRPr="00DC61F4">
        <w:rPr>
          <w:rFonts w:ascii="Tahoma" w:hAnsi="Tahoma" w:cs="Tahoma"/>
          <w:sz w:val="22"/>
          <w:szCs w:val="22"/>
        </w:rPr>
        <w:t xml:space="preserve"> ObFZ Trebišov na rok 2021,</w:t>
      </w:r>
    </w:p>
    <w:p w14:paraId="609ED40E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839FA4C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C61F4">
        <w:rPr>
          <w:rFonts w:ascii="Tahoma" w:hAnsi="Tahoma" w:cs="Tahoma"/>
          <w:b/>
          <w:bCs/>
          <w:sz w:val="22"/>
          <w:szCs w:val="22"/>
        </w:rPr>
        <w:t>24/20-21</w:t>
      </w:r>
      <w:r w:rsidRPr="00DC61F4">
        <w:rPr>
          <w:rFonts w:ascii="Tahoma" w:hAnsi="Tahoma" w:cs="Tahoma"/>
          <w:sz w:val="22"/>
          <w:szCs w:val="22"/>
        </w:rPr>
        <w:t xml:space="preserve"> – </w:t>
      </w:r>
      <w:r w:rsidRPr="00DC61F4">
        <w:rPr>
          <w:rFonts w:ascii="Tahoma" w:hAnsi="Tahoma" w:cs="Tahoma"/>
          <w:b/>
          <w:bCs/>
          <w:sz w:val="22"/>
          <w:szCs w:val="22"/>
        </w:rPr>
        <w:t>termín začiatku nového súťažného ročníka</w:t>
      </w:r>
      <w:r w:rsidRPr="00DC61F4">
        <w:rPr>
          <w:rFonts w:ascii="Tahoma" w:hAnsi="Tahoma" w:cs="Tahoma"/>
          <w:sz w:val="22"/>
          <w:szCs w:val="22"/>
        </w:rPr>
        <w:t xml:space="preserve"> </w:t>
      </w:r>
      <w:r w:rsidRPr="00DC61F4">
        <w:rPr>
          <w:rFonts w:ascii="Tahoma" w:hAnsi="Tahoma" w:cs="Tahoma"/>
          <w:b/>
          <w:bCs/>
          <w:sz w:val="22"/>
          <w:szCs w:val="22"/>
        </w:rPr>
        <w:t>v VI. lige</w:t>
      </w:r>
      <w:r w:rsidRPr="00DC61F4">
        <w:rPr>
          <w:rFonts w:ascii="Tahoma" w:hAnsi="Tahoma" w:cs="Tahoma"/>
          <w:sz w:val="22"/>
          <w:szCs w:val="22"/>
        </w:rPr>
        <w:t xml:space="preserve"> na 25.07.2021, sú plánované vložené kolá v strede týždňa na štátne sviatky 01.09.2021 (streda) a 15.09.2021 (streda), termín začiatku nového súťažného ročníka </w:t>
      </w:r>
      <w:r w:rsidRPr="00DC61F4">
        <w:rPr>
          <w:rFonts w:ascii="Tahoma" w:hAnsi="Tahoma" w:cs="Tahoma"/>
          <w:b/>
          <w:bCs/>
          <w:sz w:val="22"/>
          <w:szCs w:val="22"/>
        </w:rPr>
        <w:t>v VII. lige</w:t>
      </w:r>
      <w:r w:rsidRPr="00DC61F4">
        <w:rPr>
          <w:rFonts w:ascii="Tahoma" w:hAnsi="Tahoma" w:cs="Tahoma"/>
          <w:sz w:val="22"/>
          <w:szCs w:val="22"/>
        </w:rPr>
        <w:t xml:space="preserve"> bude určený dodatočne podľa počtu prihlásených, termín začiatku súťaží </w:t>
      </w:r>
      <w:r w:rsidRPr="00DC61F4">
        <w:rPr>
          <w:rFonts w:ascii="Tahoma" w:hAnsi="Tahoma" w:cs="Tahoma"/>
          <w:b/>
          <w:bCs/>
          <w:sz w:val="22"/>
          <w:szCs w:val="22"/>
        </w:rPr>
        <w:t>mládeže</w:t>
      </w:r>
      <w:r w:rsidRPr="00DC61F4">
        <w:rPr>
          <w:rFonts w:ascii="Tahoma" w:hAnsi="Tahoma" w:cs="Tahoma"/>
          <w:sz w:val="22"/>
          <w:szCs w:val="22"/>
        </w:rPr>
        <w:t xml:space="preserve"> je plánovaný na koniec augusta, bude upresnený podľa počtu prihlásených družstiev,</w:t>
      </w:r>
    </w:p>
    <w:p w14:paraId="73441C55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6FFEA35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DC61F4">
        <w:rPr>
          <w:rFonts w:ascii="Tahoma" w:hAnsi="Tahoma" w:cs="Tahoma"/>
          <w:b/>
          <w:bCs/>
          <w:sz w:val="22"/>
          <w:szCs w:val="22"/>
          <w:u w:val="single"/>
        </w:rPr>
        <w:t>C, Uložil:</w:t>
      </w:r>
    </w:p>
    <w:p w14:paraId="72C8BA82" w14:textId="77777777" w:rsidR="00DC61F4" w:rsidRPr="00DC61F4" w:rsidRDefault="00DC61F4" w:rsidP="00DC61F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C61F4">
        <w:rPr>
          <w:rFonts w:ascii="Tahoma" w:hAnsi="Tahoma" w:cs="Tahoma"/>
          <w:b/>
          <w:bCs/>
          <w:sz w:val="22"/>
          <w:szCs w:val="22"/>
        </w:rPr>
        <w:t>25/20-21</w:t>
      </w:r>
      <w:r w:rsidRPr="00DC61F4">
        <w:rPr>
          <w:rFonts w:ascii="Tahoma" w:hAnsi="Tahoma" w:cs="Tahoma"/>
          <w:sz w:val="22"/>
          <w:szCs w:val="22"/>
        </w:rPr>
        <w:t xml:space="preserve"> – sekretárovi uskutočniť </w:t>
      </w:r>
      <w:r w:rsidRPr="00DC61F4">
        <w:rPr>
          <w:rFonts w:ascii="Tahoma" w:hAnsi="Tahoma" w:cs="Tahoma"/>
          <w:b/>
          <w:bCs/>
          <w:sz w:val="22"/>
          <w:szCs w:val="22"/>
        </w:rPr>
        <w:t>anketu medzi klubmi</w:t>
      </w:r>
      <w:r w:rsidRPr="00DC61F4">
        <w:rPr>
          <w:rFonts w:ascii="Tahoma" w:hAnsi="Tahoma" w:cs="Tahoma"/>
          <w:sz w:val="22"/>
          <w:szCs w:val="22"/>
        </w:rPr>
        <w:t xml:space="preserve"> dospelých VI. a VII. ligy ohľadom reštartu súťaží dospelých ObFZ Trebišov. Súťaže budú reštartované, ak splní súčasné podmienky a prejaví záujem hrať viac ako 51 % klubov súťaží dospelých.</w:t>
      </w:r>
    </w:p>
    <w:p w14:paraId="36D0E94A" w14:textId="77777777" w:rsidR="00C956D9" w:rsidRPr="00C956D9" w:rsidRDefault="00C956D9" w:rsidP="00C956D9">
      <w:pPr>
        <w:pStyle w:val="Default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14:paraId="1C2E7E63" w14:textId="77777777" w:rsidR="00C956D9" w:rsidRPr="00C956D9" w:rsidRDefault="00C956D9" w:rsidP="00C956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C956D9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</w:p>
    <w:p w14:paraId="3EB35B81" w14:textId="77777777" w:rsidR="00C956D9" w:rsidRPr="001054FF" w:rsidRDefault="00C956D9" w:rsidP="00C95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sk-SK"/>
        </w:rPr>
      </w:pPr>
    </w:p>
    <w:p w14:paraId="01CA3EE8" w14:textId="77777777" w:rsidR="00C956D9" w:rsidRPr="001054FF" w:rsidRDefault="00C956D9" w:rsidP="00C95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1054FF">
        <w:rPr>
          <w:rFonts w:ascii="Tahoma" w:hAnsi="Tahoma" w:cs="Tahoma"/>
          <w:shd w:val="clear" w:color="auto" w:fill="FFFFFF"/>
        </w:rPr>
        <w:t xml:space="preserve">1. Sekretariát upozorňuje kluby na možnosť čerpania </w:t>
      </w:r>
      <w:r w:rsidRPr="001054FF">
        <w:rPr>
          <w:rFonts w:ascii="Tahoma" w:hAnsi="Tahoma" w:cs="Tahoma"/>
          <w:b/>
          <w:bCs/>
          <w:shd w:val="clear" w:color="auto" w:fill="FFFFFF"/>
        </w:rPr>
        <w:t>dotácie 15% zo Zákona o športe</w:t>
      </w:r>
      <w:r w:rsidRPr="001054FF">
        <w:rPr>
          <w:rFonts w:ascii="Tahoma" w:hAnsi="Tahoma" w:cs="Tahoma"/>
          <w:shd w:val="clear" w:color="auto" w:fill="FFFFFF"/>
        </w:rPr>
        <w:t xml:space="preserve"> v podobe kreditov (cez E-</w:t>
      </w:r>
      <w:proofErr w:type="spellStart"/>
      <w:r w:rsidRPr="001054FF">
        <w:rPr>
          <w:rFonts w:ascii="Tahoma" w:hAnsi="Tahoma" w:cs="Tahoma"/>
          <w:shd w:val="clear" w:color="auto" w:fill="FFFFFF"/>
        </w:rPr>
        <w:t>shop</w:t>
      </w:r>
      <w:proofErr w:type="spellEnd"/>
      <w:r w:rsidRPr="001054FF">
        <w:rPr>
          <w:rFonts w:ascii="Tahoma" w:hAnsi="Tahoma" w:cs="Tahoma"/>
          <w:shd w:val="clear" w:color="auto" w:fill="FFFFFF"/>
        </w:rPr>
        <w:t xml:space="preserve"> SFZ),</w:t>
      </w:r>
    </w:p>
    <w:p w14:paraId="46DBF1FE" w14:textId="77777777" w:rsidR="00C956D9" w:rsidRPr="001054FF" w:rsidRDefault="00C956D9" w:rsidP="00C95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</w:p>
    <w:p w14:paraId="7EDF8174" w14:textId="77777777" w:rsidR="00C956D9" w:rsidRPr="001054FF" w:rsidRDefault="00C956D9" w:rsidP="00C95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  <w:r w:rsidRPr="001054FF">
        <w:rPr>
          <w:rFonts w:ascii="Tahoma" w:hAnsi="Tahoma" w:cs="Tahoma"/>
          <w:shd w:val="clear" w:color="auto" w:fill="FFFFFF"/>
        </w:rPr>
        <w:t xml:space="preserve">2. Úplné znenie </w:t>
      </w:r>
      <w:r w:rsidRPr="001054FF">
        <w:rPr>
          <w:rFonts w:ascii="Tahoma" w:hAnsi="Tahoma" w:cs="Tahoma"/>
          <w:b/>
          <w:bCs/>
          <w:shd w:val="clear" w:color="auto" w:fill="FFFFFF"/>
        </w:rPr>
        <w:t>Vyhlášky 208</w:t>
      </w:r>
      <w:r w:rsidRPr="001054FF">
        <w:rPr>
          <w:rFonts w:ascii="Tahoma" w:hAnsi="Tahoma" w:cs="Tahoma"/>
          <w:shd w:val="clear" w:color="auto" w:fill="FFFFFF"/>
        </w:rPr>
        <w:t xml:space="preserve"> Úradu verejného zdravotníctva Slovenskej republiky, ktorou sa nariaďujú opatrenia pri ohrození verejného zdravia k obmedzeniam hromadných podujatí nájdete na adrese:</w:t>
      </w:r>
    </w:p>
    <w:p w14:paraId="5F762A5D" w14:textId="77777777" w:rsidR="00C956D9" w:rsidRPr="001054FF" w:rsidRDefault="00C956D9" w:rsidP="00C95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</w:p>
    <w:p w14:paraId="534408ED" w14:textId="77777777" w:rsidR="00C956D9" w:rsidRPr="00C956D9" w:rsidRDefault="0056483A" w:rsidP="00C95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color w:val="333333"/>
          <w:shd w:val="clear" w:color="auto" w:fill="FFFFFF"/>
        </w:rPr>
      </w:pPr>
      <w:hyperlink r:id="rId6" w:history="1">
        <w:r w:rsidR="00C956D9" w:rsidRPr="00C956D9">
          <w:rPr>
            <w:rStyle w:val="Hypertextovprepojenie"/>
            <w:rFonts w:ascii="Tahoma" w:hAnsi="Tahoma" w:cs="Tahoma"/>
            <w:shd w:val="clear" w:color="auto" w:fill="FFFFFF"/>
          </w:rPr>
          <w:t>https://www.uvzsr.sk/docs/info/ut/vyhlaska_208.pdf</w:t>
        </w:r>
      </w:hyperlink>
    </w:p>
    <w:p w14:paraId="74174F73" w14:textId="77777777" w:rsidR="00C956D9" w:rsidRPr="001054FF" w:rsidRDefault="00C956D9" w:rsidP="00C95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hd w:val="clear" w:color="auto" w:fill="FFFFFF"/>
        </w:rPr>
      </w:pPr>
    </w:p>
    <w:p w14:paraId="05CAAC7F" w14:textId="3310E5A4" w:rsidR="00E175E9" w:rsidRPr="001054FF" w:rsidRDefault="00C956D9" w:rsidP="00E93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sk-SK"/>
        </w:rPr>
      </w:pPr>
      <w:r w:rsidRPr="001054FF">
        <w:rPr>
          <w:rFonts w:ascii="Tahoma" w:hAnsi="Tahoma" w:cs="Tahoma"/>
          <w:shd w:val="clear" w:color="auto" w:fill="FFFFFF"/>
        </w:rPr>
        <w:t xml:space="preserve">3. </w:t>
      </w:r>
      <w:r w:rsidRPr="001054FF">
        <w:rPr>
          <w:rFonts w:ascii="Tahoma" w:hAnsi="Tahoma" w:cs="Tahoma"/>
          <w:b/>
          <w:bCs/>
          <w:shd w:val="clear" w:color="auto" w:fill="FFFFFF"/>
        </w:rPr>
        <w:t>Reštart súťaží dospelých</w:t>
      </w:r>
      <w:r w:rsidRPr="001054FF">
        <w:rPr>
          <w:rFonts w:ascii="Tahoma" w:hAnsi="Tahoma" w:cs="Tahoma"/>
          <w:shd w:val="clear" w:color="auto" w:fill="FFFFFF"/>
        </w:rPr>
        <w:t xml:space="preserve"> </w:t>
      </w:r>
      <w:r w:rsidRPr="001054FF">
        <w:rPr>
          <w:rFonts w:ascii="Tahoma" w:hAnsi="Tahoma" w:cs="Tahoma"/>
        </w:rPr>
        <w:t xml:space="preserve">sa po ankete vykonanej v kluboch VI. ligy dospelých (5 za, 8 proti) a VII. ligy dospelých (3 za, 2 proti) </w:t>
      </w:r>
      <w:r w:rsidRPr="001054FF">
        <w:rPr>
          <w:rFonts w:ascii="Tahoma" w:hAnsi="Tahoma" w:cs="Tahoma"/>
          <w:b/>
          <w:bCs/>
        </w:rPr>
        <w:t>odkladá</w:t>
      </w:r>
      <w:r w:rsidRPr="001054FF">
        <w:rPr>
          <w:rFonts w:ascii="Tahoma" w:hAnsi="Tahoma" w:cs="Tahoma"/>
        </w:rPr>
        <w:t xml:space="preserve"> </w:t>
      </w:r>
      <w:r w:rsidRPr="001054FF">
        <w:rPr>
          <w:rFonts w:ascii="Tahoma" w:hAnsi="Tahoma" w:cs="Tahoma"/>
          <w:b/>
          <w:bCs/>
        </w:rPr>
        <w:t>do zmeny vyhlášky ÚVZ o obmedzeniach pri organizácii hromadných podujatí</w:t>
      </w:r>
      <w:r w:rsidRPr="001054FF">
        <w:rPr>
          <w:rFonts w:ascii="Tahoma" w:hAnsi="Tahoma" w:cs="Tahoma"/>
        </w:rPr>
        <w:t xml:space="preserve"> a</w:t>
      </w:r>
      <w:r w:rsidR="001054FF">
        <w:rPr>
          <w:rFonts w:ascii="Tahoma" w:hAnsi="Tahoma" w:cs="Tahoma"/>
        </w:rPr>
        <w:t xml:space="preserve"> VV o ňom </w:t>
      </w:r>
      <w:r w:rsidRPr="001054FF">
        <w:rPr>
          <w:rFonts w:ascii="Tahoma" w:hAnsi="Tahoma" w:cs="Tahoma"/>
        </w:rPr>
        <w:t>rozhodne dodatočne.</w:t>
      </w:r>
    </w:p>
    <w:sectPr w:rsidR="00E175E9" w:rsidRPr="001054F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0BD8" w14:textId="77777777" w:rsidR="0056483A" w:rsidRDefault="0056483A">
      <w:pPr>
        <w:spacing w:after="0" w:line="240" w:lineRule="auto"/>
      </w:pPr>
      <w:r>
        <w:separator/>
      </w:r>
    </w:p>
  </w:endnote>
  <w:endnote w:type="continuationSeparator" w:id="0">
    <w:p w14:paraId="2E70313A" w14:textId="77777777" w:rsidR="0056483A" w:rsidRDefault="0056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30B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56483A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27FF" w14:textId="77777777" w:rsidR="0056483A" w:rsidRDefault="0056483A">
      <w:pPr>
        <w:spacing w:after="0" w:line="240" w:lineRule="auto"/>
      </w:pPr>
      <w:r>
        <w:separator/>
      </w:r>
    </w:p>
  </w:footnote>
  <w:footnote w:type="continuationSeparator" w:id="0">
    <w:p w14:paraId="051CA1C5" w14:textId="77777777" w:rsidR="0056483A" w:rsidRDefault="0056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 w:rsidP="00E40A94">
    <w:pPr>
      <w:shd w:val="clear" w:color="auto" w:fill="FFFFFF"/>
      <w:spacing w:after="0" w:line="210" w:lineRule="atLeast"/>
      <w:ind w:left="1416" w:firstLine="708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64A1D"/>
    <w:rsid w:val="000C331D"/>
    <w:rsid w:val="000F1892"/>
    <w:rsid w:val="001054FF"/>
    <w:rsid w:val="00134249"/>
    <w:rsid w:val="00146819"/>
    <w:rsid w:val="0015221F"/>
    <w:rsid w:val="001F06CE"/>
    <w:rsid w:val="00280B2D"/>
    <w:rsid w:val="002E29DB"/>
    <w:rsid w:val="003560BC"/>
    <w:rsid w:val="00374CCC"/>
    <w:rsid w:val="003A3B2F"/>
    <w:rsid w:val="003D6329"/>
    <w:rsid w:val="0042714D"/>
    <w:rsid w:val="004937AC"/>
    <w:rsid w:val="004F68EF"/>
    <w:rsid w:val="0056483A"/>
    <w:rsid w:val="005B3A00"/>
    <w:rsid w:val="00607BE4"/>
    <w:rsid w:val="00710035"/>
    <w:rsid w:val="0073155F"/>
    <w:rsid w:val="00767B0B"/>
    <w:rsid w:val="007C4A48"/>
    <w:rsid w:val="008D74A2"/>
    <w:rsid w:val="009569DF"/>
    <w:rsid w:val="009F0F75"/>
    <w:rsid w:val="00B95B8D"/>
    <w:rsid w:val="00C070F1"/>
    <w:rsid w:val="00C67DD1"/>
    <w:rsid w:val="00C956D9"/>
    <w:rsid w:val="00D30DB4"/>
    <w:rsid w:val="00D429A3"/>
    <w:rsid w:val="00D65AA0"/>
    <w:rsid w:val="00DC61F4"/>
    <w:rsid w:val="00E175E9"/>
    <w:rsid w:val="00E238DC"/>
    <w:rsid w:val="00E40A94"/>
    <w:rsid w:val="00E67DAA"/>
    <w:rsid w:val="00E93191"/>
    <w:rsid w:val="00F41434"/>
    <w:rsid w:val="00F53709"/>
    <w:rsid w:val="00F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A1D5B499-20D9-4BB7-AB3B-8F608883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40A9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docs/info/ut/vyhlaska_208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Julius Dušek</cp:lastModifiedBy>
  <cp:revision>4</cp:revision>
  <cp:lastPrinted>2021-04-01T10:26:00Z</cp:lastPrinted>
  <dcterms:created xsi:type="dcterms:W3CDTF">2021-05-24T10:38:00Z</dcterms:created>
  <dcterms:modified xsi:type="dcterms:W3CDTF">2021-05-25T07:09:00Z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