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74C6F" w14:textId="77777777" w:rsidR="00E80EFD" w:rsidRDefault="00E17A8C" w:rsidP="002C073E">
      <w:pPr>
        <w:spacing w:line="276" w:lineRule="auto"/>
        <w:ind w:left="-284"/>
        <w:jc w:val="center"/>
        <w:rPr>
          <w:b/>
          <w:sz w:val="28"/>
          <w:szCs w:val="28"/>
        </w:rPr>
      </w:pPr>
      <w:bookmarkStart w:id="0" w:name="_GoBack"/>
      <w:bookmarkEnd w:id="0"/>
      <w:r w:rsidRPr="00E80EFD">
        <w:rPr>
          <w:b/>
          <w:sz w:val="28"/>
          <w:szCs w:val="28"/>
        </w:rPr>
        <w:t>Z</w:t>
      </w:r>
      <w:r w:rsidR="00E80EFD">
        <w:rPr>
          <w:b/>
          <w:sz w:val="28"/>
          <w:szCs w:val="28"/>
        </w:rPr>
        <w:t>ÁPISNICA</w:t>
      </w:r>
    </w:p>
    <w:p w14:paraId="1727A4DE" w14:textId="7531871D" w:rsidR="00E17A8C" w:rsidRPr="00E80EFD" w:rsidRDefault="00E17A8C" w:rsidP="002C073E">
      <w:pPr>
        <w:spacing w:line="276" w:lineRule="auto"/>
        <w:ind w:left="-284"/>
        <w:jc w:val="center"/>
        <w:rPr>
          <w:b/>
          <w:sz w:val="28"/>
          <w:szCs w:val="28"/>
        </w:rPr>
      </w:pPr>
      <w:r w:rsidRPr="00E80EFD">
        <w:rPr>
          <w:b/>
          <w:sz w:val="28"/>
          <w:szCs w:val="28"/>
        </w:rPr>
        <w:t>z </w:t>
      </w:r>
      <w:r w:rsidR="00C03B3B">
        <w:rPr>
          <w:b/>
          <w:sz w:val="28"/>
          <w:szCs w:val="28"/>
        </w:rPr>
        <w:t>2</w:t>
      </w:r>
      <w:r w:rsidRPr="00E80EFD">
        <w:rPr>
          <w:b/>
          <w:sz w:val="28"/>
          <w:szCs w:val="28"/>
        </w:rPr>
        <w:t xml:space="preserve">. zasadnutia </w:t>
      </w:r>
      <w:r w:rsidR="00957F41" w:rsidRPr="00E80EFD">
        <w:rPr>
          <w:b/>
          <w:sz w:val="28"/>
          <w:szCs w:val="28"/>
        </w:rPr>
        <w:t>VV</w:t>
      </w:r>
      <w:r w:rsidRPr="00E80EFD">
        <w:rPr>
          <w:b/>
          <w:sz w:val="28"/>
          <w:szCs w:val="28"/>
        </w:rPr>
        <w:t xml:space="preserve"> ObFZ Trebišov</w:t>
      </w:r>
    </w:p>
    <w:p w14:paraId="71B4D887" w14:textId="77777777" w:rsidR="00D4676B" w:rsidRDefault="00E17A8C" w:rsidP="002C073E">
      <w:pPr>
        <w:spacing w:line="276" w:lineRule="auto"/>
        <w:ind w:left="-284"/>
        <w:jc w:val="center"/>
        <w:rPr>
          <w:b/>
          <w:sz w:val="28"/>
          <w:szCs w:val="28"/>
        </w:rPr>
      </w:pPr>
      <w:r w:rsidRPr="00E80EFD">
        <w:rPr>
          <w:b/>
          <w:sz w:val="28"/>
          <w:szCs w:val="28"/>
        </w:rPr>
        <w:t xml:space="preserve">vo funkčnom období rokov 2021-2025 </w:t>
      </w:r>
    </w:p>
    <w:p w14:paraId="38B67084" w14:textId="55862355" w:rsidR="00957F41" w:rsidRPr="00E80EFD" w:rsidRDefault="00E17A8C" w:rsidP="002C073E">
      <w:pPr>
        <w:spacing w:line="276" w:lineRule="auto"/>
        <w:ind w:left="-284"/>
        <w:jc w:val="center"/>
        <w:rPr>
          <w:b/>
          <w:sz w:val="28"/>
          <w:szCs w:val="28"/>
        </w:rPr>
      </w:pPr>
      <w:r w:rsidRPr="00E80EFD">
        <w:rPr>
          <w:b/>
          <w:sz w:val="28"/>
          <w:szCs w:val="28"/>
        </w:rPr>
        <w:t xml:space="preserve">zo dňa </w:t>
      </w:r>
      <w:r w:rsidR="00C03B3B">
        <w:rPr>
          <w:b/>
          <w:sz w:val="28"/>
          <w:szCs w:val="28"/>
        </w:rPr>
        <w:t>31</w:t>
      </w:r>
      <w:r w:rsidRPr="00E80EFD">
        <w:rPr>
          <w:b/>
          <w:sz w:val="28"/>
          <w:szCs w:val="28"/>
        </w:rPr>
        <w:t>.</w:t>
      </w:r>
      <w:r w:rsidR="00C03B3B">
        <w:rPr>
          <w:b/>
          <w:sz w:val="28"/>
          <w:szCs w:val="28"/>
        </w:rPr>
        <w:t>01</w:t>
      </w:r>
      <w:r w:rsidR="00957F41" w:rsidRPr="00E80EFD">
        <w:rPr>
          <w:b/>
          <w:sz w:val="28"/>
          <w:szCs w:val="28"/>
        </w:rPr>
        <w:t>.202</w:t>
      </w:r>
      <w:r w:rsidR="00C03B3B">
        <w:rPr>
          <w:b/>
          <w:sz w:val="28"/>
          <w:szCs w:val="28"/>
        </w:rPr>
        <w:t>2</w:t>
      </w:r>
    </w:p>
    <w:p w14:paraId="4A07505E" w14:textId="06D91D3C" w:rsidR="00957F41" w:rsidRDefault="00957F41" w:rsidP="002C073E">
      <w:pPr>
        <w:spacing w:line="276" w:lineRule="auto"/>
        <w:ind w:left="-284"/>
        <w:rPr>
          <w:sz w:val="24"/>
          <w:szCs w:val="24"/>
        </w:rPr>
      </w:pPr>
    </w:p>
    <w:p w14:paraId="52433D7E" w14:textId="06A93032" w:rsidR="00E17A8C" w:rsidRDefault="00E17A8C" w:rsidP="002C073E">
      <w:pPr>
        <w:spacing w:line="276" w:lineRule="auto"/>
        <w:ind w:left="-284"/>
        <w:rPr>
          <w:sz w:val="24"/>
          <w:szCs w:val="24"/>
        </w:rPr>
      </w:pPr>
      <w:r w:rsidRPr="00416982">
        <w:rPr>
          <w:b/>
          <w:bCs/>
          <w:sz w:val="24"/>
          <w:szCs w:val="24"/>
        </w:rPr>
        <w:t>Miesto konania:</w:t>
      </w:r>
      <w:r>
        <w:rPr>
          <w:sz w:val="24"/>
          <w:szCs w:val="24"/>
        </w:rPr>
        <w:t xml:space="preserve"> Ob</w:t>
      </w:r>
      <w:r w:rsidR="00416982">
        <w:rPr>
          <w:sz w:val="24"/>
          <w:szCs w:val="24"/>
        </w:rPr>
        <w:t>lastný futbalový zväz</w:t>
      </w:r>
      <w:r>
        <w:rPr>
          <w:sz w:val="24"/>
          <w:szCs w:val="24"/>
        </w:rPr>
        <w:t xml:space="preserve"> Trebišov</w:t>
      </w:r>
    </w:p>
    <w:p w14:paraId="7DA9A73C" w14:textId="77777777" w:rsidR="00E80EFD" w:rsidRDefault="00E80EFD" w:rsidP="002C073E">
      <w:pPr>
        <w:spacing w:line="276" w:lineRule="auto"/>
        <w:ind w:left="-284"/>
        <w:rPr>
          <w:b/>
          <w:bCs/>
          <w:sz w:val="24"/>
          <w:szCs w:val="24"/>
        </w:rPr>
      </w:pPr>
    </w:p>
    <w:p w14:paraId="2178E178" w14:textId="030BFB05" w:rsidR="00E17A8C" w:rsidRPr="00416982" w:rsidRDefault="00E17A8C" w:rsidP="002C073E">
      <w:pPr>
        <w:spacing w:line="276" w:lineRule="auto"/>
        <w:ind w:left="-284"/>
        <w:rPr>
          <w:b/>
          <w:bCs/>
          <w:sz w:val="24"/>
          <w:szCs w:val="24"/>
        </w:rPr>
      </w:pPr>
      <w:r w:rsidRPr="00416982">
        <w:rPr>
          <w:b/>
          <w:bCs/>
          <w:sz w:val="24"/>
          <w:szCs w:val="24"/>
        </w:rPr>
        <w:t xml:space="preserve">Prítomní: </w:t>
      </w:r>
    </w:p>
    <w:p w14:paraId="190AAFEF" w14:textId="44AB4803" w:rsidR="00E17A8C" w:rsidRDefault="00E17A8C" w:rsidP="002C073E">
      <w:pPr>
        <w:spacing w:line="276" w:lineRule="auto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VV – Š. </w:t>
      </w:r>
      <w:proofErr w:type="spellStart"/>
      <w:r>
        <w:rPr>
          <w:sz w:val="24"/>
          <w:szCs w:val="24"/>
        </w:rPr>
        <w:t>Kavčák</w:t>
      </w:r>
      <w:proofErr w:type="spellEnd"/>
      <w:r>
        <w:rPr>
          <w:sz w:val="24"/>
          <w:szCs w:val="24"/>
        </w:rPr>
        <w:t xml:space="preserve">, </w:t>
      </w:r>
      <w:r w:rsidR="00C03B3B">
        <w:rPr>
          <w:sz w:val="24"/>
          <w:szCs w:val="24"/>
        </w:rPr>
        <w:t xml:space="preserve">M. </w:t>
      </w:r>
      <w:proofErr w:type="spellStart"/>
      <w:r w:rsidR="00C03B3B">
        <w:rPr>
          <w:sz w:val="24"/>
          <w:szCs w:val="24"/>
        </w:rPr>
        <w:t>Manasil</w:t>
      </w:r>
      <w:proofErr w:type="spellEnd"/>
      <w:r w:rsidR="00C03B3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J. Holub, J. </w:t>
      </w:r>
      <w:proofErr w:type="spellStart"/>
      <w:r>
        <w:rPr>
          <w:sz w:val="24"/>
          <w:szCs w:val="24"/>
        </w:rPr>
        <w:t>Podracký</w:t>
      </w:r>
      <w:proofErr w:type="spellEnd"/>
      <w:r>
        <w:rPr>
          <w:sz w:val="24"/>
          <w:szCs w:val="24"/>
        </w:rPr>
        <w:t xml:space="preserve">, P. Prokopovič, K. </w:t>
      </w:r>
      <w:proofErr w:type="spellStart"/>
      <w:r>
        <w:rPr>
          <w:sz w:val="24"/>
          <w:szCs w:val="24"/>
        </w:rPr>
        <w:t>Pusztai</w:t>
      </w:r>
      <w:proofErr w:type="spellEnd"/>
      <w:r>
        <w:rPr>
          <w:sz w:val="24"/>
          <w:szCs w:val="24"/>
        </w:rPr>
        <w:t>, R. Vass</w:t>
      </w:r>
    </w:p>
    <w:p w14:paraId="70528E4F" w14:textId="505E681E" w:rsidR="00E17A8C" w:rsidRDefault="00E17A8C" w:rsidP="002C073E">
      <w:pPr>
        <w:spacing w:line="276" w:lineRule="auto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RK – J. </w:t>
      </w:r>
      <w:proofErr w:type="spellStart"/>
      <w:r>
        <w:rPr>
          <w:sz w:val="24"/>
          <w:szCs w:val="24"/>
        </w:rPr>
        <w:t>Hvozdík</w:t>
      </w:r>
      <w:proofErr w:type="spellEnd"/>
      <w:r w:rsidR="0076522D">
        <w:rPr>
          <w:sz w:val="24"/>
          <w:szCs w:val="24"/>
        </w:rPr>
        <w:t xml:space="preserve">, </w:t>
      </w:r>
      <w:r w:rsidR="00C03B3B">
        <w:rPr>
          <w:sz w:val="24"/>
          <w:szCs w:val="24"/>
        </w:rPr>
        <w:t>DK</w:t>
      </w:r>
      <w:r>
        <w:rPr>
          <w:sz w:val="24"/>
          <w:szCs w:val="24"/>
        </w:rPr>
        <w:t xml:space="preserve"> – </w:t>
      </w:r>
      <w:r w:rsidR="00C03B3B">
        <w:rPr>
          <w:sz w:val="24"/>
          <w:szCs w:val="24"/>
        </w:rPr>
        <w:t xml:space="preserve">J. </w:t>
      </w:r>
      <w:r w:rsidR="00A810F5">
        <w:rPr>
          <w:sz w:val="24"/>
          <w:szCs w:val="24"/>
        </w:rPr>
        <w:t>Oláh</w:t>
      </w:r>
      <w:r w:rsidR="0076522D">
        <w:rPr>
          <w:sz w:val="24"/>
          <w:szCs w:val="24"/>
        </w:rPr>
        <w:t>,</w:t>
      </w:r>
      <w:r w:rsidR="00C03B3B">
        <w:rPr>
          <w:sz w:val="24"/>
          <w:szCs w:val="24"/>
        </w:rPr>
        <w:t xml:space="preserve"> ŠTK – A. </w:t>
      </w:r>
      <w:proofErr w:type="spellStart"/>
      <w:r w:rsidR="00C03B3B">
        <w:rPr>
          <w:sz w:val="24"/>
          <w:szCs w:val="24"/>
        </w:rPr>
        <w:t>Koščo</w:t>
      </w:r>
      <w:proofErr w:type="spellEnd"/>
      <w:r w:rsidR="00C03B3B">
        <w:rPr>
          <w:sz w:val="24"/>
          <w:szCs w:val="24"/>
        </w:rPr>
        <w:t xml:space="preserve">, KR – </w:t>
      </w:r>
      <w:r w:rsidR="00A810F5">
        <w:rPr>
          <w:sz w:val="24"/>
          <w:szCs w:val="24"/>
        </w:rPr>
        <w:t>M</w:t>
      </w:r>
      <w:r w:rsidR="00C03B3B">
        <w:rPr>
          <w:sz w:val="24"/>
          <w:szCs w:val="24"/>
        </w:rPr>
        <w:t xml:space="preserve">. </w:t>
      </w:r>
      <w:proofErr w:type="spellStart"/>
      <w:r w:rsidR="00C03B3B">
        <w:rPr>
          <w:sz w:val="24"/>
          <w:szCs w:val="24"/>
        </w:rPr>
        <w:t>V</w:t>
      </w:r>
      <w:r w:rsidR="00A810F5">
        <w:rPr>
          <w:sz w:val="24"/>
          <w:szCs w:val="24"/>
        </w:rPr>
        <w:t>oroňák</w:t>
      </w:r>
      <w:proofErr w:type="spellEnd"/>
      <w:r w:rsidR="00C03B3B">
        <w:rPr>
          <w:sz w:val="24"/>
          <w:szCs w:val="24"/>
        </w:rPr>
        <w:t>,</w:t>
      </w:r>
      <w:r w:rsidR="0076522D">
        <w:rPr>
          <w:sz w:val="24"/>
          <w:szCs w:val="24"/>
        </w:rPr>
        <w:t xml:space="preserve"> sekretár – J. Dušek</w:t>
      </w:r>
    </w:p>
    <w:p w14:paraId="2FDCA2A4" w14:textId="77777777" w:rsidR="002C073E" w:rsidRPr="00C03B3B" w:rsidRDefault="002C073E" w:rsidP="002C073E">
      <w:pPr>
        <w:spacing w:line="276" w:lineRule="auto"/>
        <w:ind w:left="-284"/>
        <w:rPr>
          <w:sz w:val="24"/>
          <w:szCs w:val="24"/>
        </w:rPr>
      </w:pPr>
    </w:p>
    <w:p w14:paraId="66C559B0" w14:textId="7081A062" w:rsidR="00416982" w:rsidRPr="00416982" w:rsidRDefault="00416982" w:rsidP="002C073E">
      <w:pPr>
        <w:spacing w:line="276" w:lineRule="auto"/>
        <w:ind w:left="-284"/>
        <w:rPr>
          <w:b/>
          <w:bCs/>
          <w:sz w:val="24"/>
          <w:szCs w:val="24"/>
        </w:rPr>
      </w:pPr>
      <w:r w:rsidRPr="00416982">
        <w:rPr>
          <w:b/>
          <w:bCs/>
          <w:sz w:val="24"/>
          <w:szCs w:val="24"/>
        </w:rPr>
        <w:t>Program:</w:t>
      </w:r>
    </w:p>
    <w:p w14:paraId="06195F5C" w14:textId="77777777" w:rsidR="002C073E" w:rsidRDefault="002C073E" w:rsidP="002C073E">
      <w:pPr>
        <w:spacing w:line="360" w:lineRule="auto"/>
        <w:ind w:left="-284" w:right="-284"/>
        <w:jc w:val="both"/>
        <w:rPr>
          <w:rFonts w:cstheme="minorHAnsi"/>
          <w:sz w:val="24"/>
          <w:szCs w:val="24"/>
        </w:rPr>
      </w:pPr>
      <w:r w:rsidRPr="00A05B99">
        <w:rPr>
          <w:rFonts w:cstheme="minorHAnsi"/>
          <w:sz w:val="24"/>
          <w:szCs w:val="24"/>
        </w:rPr>
        <w:t xml:space="preserve">1. Úvod (predseda ObFZ) </w:t>
      </w:r>
    </w:p>
    <w:p w14:paraId="166C079E" w14:textId="77777777" w:rsidR="002C073E" w:rsidRDefault="002C073E" w:rsidP="002C073E">
      <w:pPr>
        <w:spacing w:line="360" w:lineRule="auto"/>
        <w:ind w:left="-284" w:righ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A05B99">
        <w:rPr>
          <w:rFonts w:cstheme="minorHAnsi"/>
          <w:sz w:val="24"/>
          <w:szCs w:val="24"/>
        </w:rPr>
        <w:t>Kontrola uznesení z predchádzajúceho zasadnutia VV (sekretár ObFZ)</w:t>
      </w:r>
    </w:p>
    <w:p w14:paraId="496CFEE8" w14:textId="77777777" w:rsidR="002C073E" w:rsidRDefault="002C073E" w:rsidP="002C073E">
      <w:pPr>
        <w:spacing w:line="360" w:lineRule="auto"/>
        <w:ind w:left="-284" w:righ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Informácia o výsledkoch volebnej konferencie VsFZ zo dňa 11.12.2021 (predseda ObFZ)</w:t>
      </w:r>
    </w:p>
    <w:p w14:paraId="757BE132" w14:textId="11D78DEA" w:rsidR="002C073E" w:rsidRDefault="002C073E" w:rsidP="002C073E">
      <w:pPr>
        <w:spacing w:line="360" w:lineRule="auto"/>
        <w:ind w:left="-284" w:righ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Listy Jána </w:t>
      </w:r>
      <w:proofErr w:type="spellStart"/>
      <w:r>
        <w:rPr>
          <w:rFonts w:cstheme="minorHAnsi"/>
          <w:sz w:val="24"/>
          <w:szCs w:val="24"/>
        </w:rPr>
        <w:t>Zedníčka</w:t>
      </w:r>
      <w:proofErr w:type="spellEnd"/>
      <w:r>
        <w:rPr>
          <w:rFonts w:cstheme="minorHAnsi"/>
          <w:sz w:val="24"/>
          <w:szCs w:val="24"/>
        </w:rPr>
        <w:t xml:space="preserve"> a Michala </w:t>
      </w:r>
      <w:proofErr w:type="spellStart"/>
      <w:r>
        <w:rPr>
          <w:rFonts w:cstheme="minorHAnsi"/>
          <w:sz w:val="24"/>
          <w:szCs w:val="24"/>
        </w:rPr>
        <w:t>Iľka</w:t>
      </w:r>
      <w:proofErr w:type="spellEnd"/>
      <w:r>
        <w:rPr>
          <w:rFonts w:cstheme="minorHAnsi"/>
          <w:sz w:val="24"/>
          <w:szCs w:val="24"/>
        </w:rPr>
        <w:t xml:space="preserve"> – odstúpenie z funkcie predsedov OK a VK (predseda ObFZ)</w:t>
      </w:r>
    </w:p>
    <w:p w14:paraId="2C7B2FFB" w14:textId="77777777" w:rsidR="002C073E" w:rsidRDefault="002C073E" w:rsidP="002C073E">
      <w:pPr>
        <w:spacing w:line="360" w:lineRule="auto"/>
        <w:ind w:left="-284" w:righ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Pr="00A05B99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Schvaľovanie členov </w:t>
      </w:r>
      <w:r w:rsidRPr="00A05B99">
        <w:rPr>
          <w:rFonts w:cstheme="minorHAnsi"/>
          <w:sz w:val="24"/>
          <w:szCs w:val="24"/>
        </w:rPr>
        <w:t>odborných komisií ObFZ</w:t>
      </w:r>
      <w:r>
        <w:rPr>
          <w:rFonts w:cstheme="minorHAnsi"/>
          <w:sz w:val="24"/>
          <w:szCs w:val="24"/>
        </w:rPr>
        <w:t xml:space="preserve"> </w:t>
      </w:r>
      <w:r w:rsidRPr="00A05B99">
        <w:rPr>
          <w:rFonts w:cstheme="minorHAnsi"/>
          <w:sz w:val="24"/>
          <w:szCs w:val="24"/>
        </w:rPr>
        <w:t>(predseda ObFZ</w:t>
      </w:r>
      <w:r>
        <w:rPr>
          <w:rFonts w:cstheme="minorHAnsi"/>
          <w:sz w:val="24"/>
          <w:szCs w:val="24"/>
        </w:rPr>
        <w:t>)</w:t>
      </w:r>
    </w:p>
    <w:p w14:paraId="0CEC6A8E" w14:textId="77777777" w:rsidR="002C073E" w:rsidRDefault="002C073E" w:rsidP="002C073E">
      <w:pPr>
        <w:spacing w:line="360" w:lineRule="auto"/>
        <w:ind w:righ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 Komisia rozhodcov (predseda KR</w:t>
      </w:r>
      <w:r w:rsidRPr="00A05B99">
        <w:rPr>
          <w:rFonts w:cstheme="minorHAnsi"/>
          <w:sz w:val="24"/>
          <w:szCs w:val="24"/>
        </w:rPr>
        <w:t>)</w:t>
      </w:r>
    </w:p>
    <w:p w14:paraId="64C0902B" w14:textId="77777777" w:rsidR="002C073E" w:rsidRDefault="002C073E" w:rsidP="002C073E">
      <w:pPr>
        <w:spacing w:line="360" w:lineRule="auto"/>
        <w:ind w:righ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b)</w:t>
      </w:r>
      <w:r w:rsidRPr="00A05B99">
        <w:rPr>
          <w:rFonts w:cstheme="minorHAnsi"/>
          <w:sz w:val="24"/>
          <w:szCs w:val="24"/>
        </w:rPr>
        <w:t xml:space="preserve"> Š</w:t>
      </w:r>
      <w:r>
        <w:rPr>
          <w:rFonts w:cstheme="minorHAnsi"/>
          <w:sz w:val="24"/>
          <w:szCs w:val="24"/>
        </w:rPr>
        <w:t xml:space="preserve">portovo-technická komisia </w:t>
      </w:r>
      <w:r w:rsidRPr="00A05B99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predseda ŠTK</w:t>
      </w:r>
      <w:r w:rsidRPr="00A05B99">
        <w:rPr>
          <w:rFonts w:cstheme="minorHAnsi"/>
          <w:sz w:val="24"/>
          <w:szCs w:val="24"/>
        </w:rPr>
        <w:t>)</w:t>
      </w:r>
    </w:p>
    <w:p w14:paraId="4A679F82" w14:textId="77777777" w:rsidR="002C073E" w:rsidRDefault="002C073E" w:rsidP="002C073E">
      <w:pPr>
        <w:spacing w:line="360" w:lineRule="auto"/>
        <w:ind w:righ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 Disciplinárna komisia </w:t>
      </w:r>
      <w:r w:rsidRPr="00A05B99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predseda DK</w:t>
      </w:r>
      <w:r w:rsidRPr="00A05B99">
        <w:rPr>
          <w:rFonts w:cstheme="minorHAnsi"/>
          <w:sz w:val="24"/>
          <w:szCs w:val="24"/>
        </w:rPr>
        <w:t>)</w:t>
      </w:r>
    </w:p>
    <w:p w14:paraId="045F088F" w14:textId="77777777" w:rsidR="002C073E" w:rsidRDefault="002C073E" w:rsidP="002C073E">
      <w:pPr>
        <w:spacing w:line="360" w:lineRule="auto"/>
        <w:ind w:righ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d) </w:t>
      </w:r>
      <w:r w:rsidRPr="00A05B99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rénersko-metodická komisia </w:t>
      </w:r>
      <w:r w:rsidRPr="00A05B99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predseda TMK</w:t>
      </w:r>
      <w:r w:rsidRPr="00A05B99">
        <w:rPr>
          <w:rFonts w:cstheme="minorHAnsi"/>
          <w:sz w:val="24"/>
          <w:szCs w:val="24"/>
        </w:rPr>
        <w:t>)</w:t>
      </w:r>
    </w:p>
    <w:p w14:paraId="4CD8109E" w14:textId="3E583DD4" w:rsidR="002C073E" w:rsidRDefault="002C073E" w:rsidP="002C073E">
      <w:pPr>
        <w:spacing w:line="360" w:lineRule="auto"/>
        <w:ind w:righ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e) Revízna komisia</w:t>
      </w:r>
      <w:r w:rsidRPr="00A05B99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predseda RK</w:t>
      </w:r>
      <w:r w:rsidRPr="00A05B99">
        <w:rPr>
          <w:rFonts w:cstheme="minorHAnsi"/>
          <w:sz w:val="24"/>
          <w:szCs w:val="24"/>
        </w:rPr>
        <w:t>)</w:t>
      </w:r>
    </w:p>
    <w:p w14:paraId="18025FDB" w14:textId="47CEA942" w:rsidR="002C073E" w:rsidRDefault="002C073E" w:rsidP="002C073E">
      <w:pPr>
        <w:spacing w:line="360" w:lineRule="auto"/>
        <w:ind w:left="-284" w:righ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 Termínová listina ObFZ Trebišov na jarnú časť SR 2021/22 (predseda ŠTK)</w:t>
      </w:r>
    </w:p>
    <w:p w14:paraId="5E401E78" w14:textId="559B8253" w:rsidR="00EA555B" w:rsidRPr="00EA555B" w:rsidRDefault="00EA555B" w:rsidP="002C073E">
      <w:pPr>
        <w:spacing w:line="360" w:lineRule="auto"/>
        <w:ind w:left="-284" w:right="-284"/>
        <w:jc w:val="both"/>
        <w:rPr>
          <w:rFonts w:cstheme="minorHAnsi"/>
          <w:sz w:val="24"/>
          <w:szCs w:val="24"/>
        </w:rPr>
      </w:pPr>
      <w:r w:rsidRPr="00EA555B">
        <w:rPr>
          <w:rFonts w:cstheme="minorHAnsi"/>
          <w:sz w:val="24"/>
          <w:szCs w:val="24"/>
        </w:rPr>
        <w:t>7. Seminár R a DZ – termín, miesto konania (</w:t>
      </w:r>
      <w:r w:rsidR="00A810F5">
        <w:rPr>
          <w:rFonts w:cstheme="minorHAnsi"/>
          <w:sz w:val="24"/>
          <w:szCs w:val="24"/>
        </w:rPr>
        <w:t>pod</w:t>
      </w:r>
      <w:r w:rsidRPr="00EA555B">
        <w:rPr>
          <w:rFonts w:cstheme="minorHAnsi"/>
          <w:sz w:val="24"/>
          <w:szCs w:val="24"/>
        </w:rPr>
        <w:t>predseda KR)</w:t>
      </w:r>
    </w:p>
    <w:p w14:paraId="156C03EE" w14:textId="77777777" w:rsidR="000B4617" w:rsidRDefault="000B4617" w:rsidP="002C073E">
      <w:pPr>
        <w:spacing w:line="360" w:lineRule="auto"/>
        <w:ind w:left="-284" w:right="-284"/>
        <w:jc w:val="both"/>
        <w:rPr>
          <w:rFonts w:cstheme="minorHAnsi"/>
          <w:sz w:val="24"/>
          <w:szCs w:val="24"/>
        </w:rPr>
      </w:pPr>
    </w:p>
    <w:p w14:paraId="2E2421F6" w14:textId="4564E85C" w:rsidR="002C073E" w:rsidRPr="00A05B99" w:rsidRDefault="00EA555B" w:rsidP="002C073E">
      <w:pPr>
        <w:spacing w:line="360" w:lineRule="auto"/>
        <w:ind w:left="-284" w:righ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2C073E">
        <w:rPr>
          <w:rFonts w:cstheme="minorHAnsi"/>
          <w:sz w:val="24"/>
          <w:szCs w:val="24"/>
        </w:rPr>
        <w:t xml:space="preserve">. Informácia o výbere 2 </w:t>
      </w:r>
      <w:r w:rsidR="00E53B73">
        <w:rPr>
          <w:rFonts w:cstheme="minorHAnsi"/>
          <w:sz w:val="24"/>
          <w:szCs w:val="24"/>
        </w:rPr>
        <w:t>%</w:t>
      </w:r>
      <w:r w:rsidR="002C073E">
        <w:rPr>
          <w:rFonts w:cstheme="minorHAnsi"/>
          <w:sz w:val="24"/>
          <w:szCs w:val="24"/>
        </w:rPr>
        <w:t xml:space="preserve"> z dane </w:t>
      </w:r>
      <w:proofErr w:type="spellStart"/>
      <w:r w:rsidR="002C073E">
        <w:rPr>
          <w:rFonts w:cstheme="minorHAnsi"/>
          <w:sz w:val="24"/>
          <w:szCs w:val="24"/>
        </w:rPr>
        <w:t>ObFZ</w:t>
      </w:r>
      <w:proofErr w:type="spellEnd"/>
      <w:r w:rsidR="002C073E">
        <w:rPr>
          <w:rFonts w:cstheme="minorHAnsi"/>
          <w:sz w:val="24"/>
          <w:szCs w:val="24"/>
        </w:rPr>
        <w:t xml:space="preserve"> Trebišov v roku 2022, stav za rok 2021 (sekretár)</w:t>
      </w:r>
    </w:p>
    <w:p w14:paraId="3B37A632" w14:textId="1773CB35" w:rsidR="002C073E" w:rsidRDefault="00EA555B" w:rsidP="002C073E">
      <w:pPr>
        <w:spacing w:line="360" w:lineRule="auto"/>
        <w:ind w:left="-284" w:righ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2C073E">
        <w:rPr>
          <w:rFonts w:cstheme="minorHAnsi"/>
          <w:sz w:val="24"/>
          <w:szCs w:val="24"/>
        </w:rPr>
        <w:t xml:space="preserve">. </w:t>
      </w:r>
      <w:r w:rsidR="002C073E" w:rsidRPr="00A05B99">
        <w:rPr>
          <w:rFonts w:cstheme="minorHAnsi"/>
          <w:sz w:val="24"/>
          <w:szCs w:val="24"/>
        </w:rPr>
        <w:t>Schv</w:t>
      </w:r>
      <w:r w:rsidR="002C073E">
        <w:rPr>
          <w:rFonts w:cstheme="minorHAnsi"/>
          <w:sz w:val="24"/>
          <w:szCs w:val="24"/>
        </w:rPr>
        <w:t>aľova</w:t>
      </w:r>
      <w:r w:rsidR="002C073E" w:rsidRPr="00A05B99">
        <w:rPr>
          <w:rFonts w:cstheme="minorHAnsi"/>
          <w:sz w:val="24"/>
          <w:szCs w:val="24"/>
        </w:rPr>
        <w:t xml:space="preserve">nie </w:t>
      </w:r>
      <w:r w:rsidR="002C073E">
        <w:rPr>
          <w:rFonts w:cstheme="minorHAnsi"/>
          <w:sz w:val="24"/>
          <w:szCs w:val="24"/>
        </w:rPr>
        <w:t>„Rozpočtu</w:t>
      </w:r>
      <w:r w:rsidR="002C073E" w:rsidRPr="00A05B99">
        <w:rPr>
          <w:rFonts w:cstheme="minorHAnsi"/>
          <w:sz w:val="24"/>
          <w:szCs w:val="24"/>
        </w:rPr>
        <w:t xml:space="preserve"> ObFZ Trebišov</w:t>
      </w:r>
      <w:r w:rsidR="002C073E">
        <w:rPr>
          <w:rFonts w:cstheme="minorHAnsi"/>
          <w:sz w:val="24"/>
          <w:szCs w:val="24"/>
        </w:rPr>
        <w:t>“</w:t>
      </w:r>
      <w:r w:rsidR="002C073E" w:rsidRPr="00A05B99">
        <w:rPr>
          <w:rFonts w:cstheme="minorHAnsi"/>
          <w:sz w:val="24"/>
          <w:szCs w:val="24"/>
        </w:rPr>
        <w:t xml:space="preserve"> na </w:t>
      </w:r>
      <w:r w:rsidR="002C073E">
        <w:rPr>
          <w:rFonts w:cstheme="minorHAnsi"/>
          <w:sz w:val="24"/>
          <w:szCs w:val="24"/>
        </w:rPr>
        <w:t>rok 2022</w:t>
      </w:r>
      <w:r w:rsidR="002C073E" w:rsidRPr="00A05B99">
        <w:rPr>
          <w:rFonts w:cstheme="minorHAnsi"/>
          <w:sz w:val="24"/>
          <w:szCs w:val="24"/>
        </w:rPr>
        <w:t xml:space="preserve"> (predseda ObFZ</w:t>
      </w:r>
      <w:r w:rsidR="002C073E">
        <w:rPr>
          <w:rFonts w:cstheme="minorHAnsi"/>
          <w:sz w:val="24"/>
          <w:szCs w:val="24"/>
        </w:rPr>
        <w:t>, sekretár</w:t>
      </w:r>
      <w:r w:rsidR="002C073E" w:rsidRPr="00A05B99">
        <w:rPr>
          <w:rFonts w:cstheme="minorHAnsi"/>
          <w:sz w:val="24"/>
          <w:szCs w:val="24"/>
        </w:rPr>
        <w:t>)</w:t>
      </w:r>
    </w:p>
    <w:p w14:paraId="63B7D1EE" w14:textId="164139FF" w:rsidR="002C073E" w:rsidRDefault="00EA555B" w:rsidP="00DC4FAC">
      <w:pPr>
        <w:spacing w:line="360" w:lineRule="auto"/>
        <w:ind w:left="-284" w:righ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</w:t>
      </w:r>
      <w:r w:rsidR="002C073E">
        <w:rPr>
          <w:rFonts w:cstheme="minorHAnsi"/>
          <w:sz w:val="24"/>
          <w:szCs w:val="24"/>
        </w:rPr>
        <w:t>.</w:t>
      </w:r>
      <w:r w:rsidR="00DC4FAC">
        <w:rPr>
          <w:rFonts w:cstheme="minorHAnsi"/>
          <w:sz w:val="24"/>
          <w:szCs w:val="24"/>
        </w:rPr>
        <w:t xml:space="preserve"> </w:t>
      </w:r>
      <w:r w:rsidR="002C073E">
        <w:rPr>
          <w:rFonts w:cstheme="minorHAnsi"/>
          <w:sz w:val="24"/>
          <w:szCs w:val="24"/>
        </w:rPr>
        <w:t>Organizácia turnaja pred štartom jarnej časti (predseda ObFZ)</w:t>
      </w:r>
    </w:p>
    <w:p w14:paraId="1DFD92B8" w14:textId="77777777" w:rsidR="002C073E" w:rsidRDefault="002C073E" w:rsidP="002C073E">
      <w:pPr>
        <w:spacing w:line="360" w:lineRule="auto"/>
        <w:ind w:left="-284" w:righ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a) mládež v športovej hale v Trebišove</w:t>
      </w:r>
    </w:p>
    <w:p w14:paraId="23F26EF8" w14:textId="77777777" w:rsidR="002C073E" w:rsidRDefault="002C073E" w:rsidP="002C073E">
      <w:pPr>
        <w:spacing w:line="360" w:lineRule="auto"/>
        <w:ind w:left="-284" w:righ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b) dospelí na UT (</w:t>
      </w:r>
      <w:proofErr w:type="spellStart"/>
      <w:r>
        <w:rPr>
          <w:rFonts w:cstheme="minorHAnsi"/>
          <w:sz w:val="24"/>
          <w:szCs w:val="24"/>
        </w:rPr>
        <w:t>Slavoj</w:t>
      </w:r>
      <w:proofErr w:type="spellEnd"/>
      <w:r>
        <w:rPr>
          <w:rFonts w:cstheme="minorHAnsi"/>
          <w:sz w:val="24"/>
          <w:szCs w:val="24"/>
        </w:rPr>
        <w:t xml:space="preserve"> Trebišov, </w:t>
      </w:r>
      <w:proofErr w:type="spellStart"/>
      <w:r>
        <w:rPr>
          <w:rFonts w:cstheme="minorHAnsi"/>
          <w:sz w:val="24"/>
          <w:szCs w:val="24"/>
        </w:rPr>
        <w:t>Sátoraljaújhely</w:t>
      </w:r>
      <w:proofErr w:type="spellEnd"/>
      <w:r>
        <w:rPr>
          <w:rFonts w:cstheme="minorHAnsi"/>
          <w:sz w:val="24"/>
          <w:szCs w:val="24"/>
        </w:rPr>
        <w:t>)</w:t>
      </w:r>
    </w:p>
    <w:p w14:paraId="2697D692" w14:textId="356B4C9E" w:rsidR="002C073E" w:rsidRDefault="002C073E" w:rsidP="002C073E">
      <w:pPr>
        <w:spacing w:line="360" w:lineRule="auto"/>
        <w:ind w:left="-284" w:righ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EA555B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 Futbalová kvapka krvi na ObFZ – marec 2022 (P. Prokopovič)</w:t>
      </w:r>
    </w:p>
    <w:p w14:paraId="4007CEC6" w14:textId="3F46F244" w:rsidR="00725A91" w:rsidRDefault="00725A91" w:rsidP="002C073E">
      <w:pPr>
        <w:spacing w:line="360" w:lineRule="auto"/>
        <w:ind w:left="-284" w:righ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EA555B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. </w:t>
      </w:r>
      <w:bookmarkStart w:id="1" w:name="_Hlk94465485"/>
      <w:r w:rsidR="00B261F0">
        <w:rPr>
          <w:rFonts w:cstheme="minorHAnsi"/>
          <w:sz w:val="24"/>
          <w:szCs w:val="24"/>
        </w:rPr>
        <w:t xml:space="preserve">Nahrávanie stretnutí dospelých na </w:t>
      </w:r>
      <w:proofErr w:type="spellStart"/>
      <w:r w:rsidR="00ED49F7">
        <w:rPr>
          <w:rFonts w:cstheme="minorHAnsi"/>
          <w:sz w:val="24"/>
          <w:szCs w:val="24"/>
        </w:rPr>
        <w:t>S</w:t>
      </w:r>
      <w:r w:rsidR="00B261F0">
        <w:rPr>
          <w:rFonts w:cstheme="minorHAnsi"/>
          <w:sz w:val="24"/>
          <w:szCs w:val="24"/>
        </w:rPr>
        <w:t>portnet</w:t>
      </w:r>
      <w:proofErr w:type="spellEnd"/>
      <w:r w:rsidR="00B261F0">
        <w:rPr>
          <w:rFonts w:cstheme="minorHAnsi"/>
          <w:sz w:val="24"/>
          <w:szCs w:val="24"/>
        </w:rPr>
        <w:t xml:space="preserve"> (predseda </w:t>
      </w:r>
      <w:proofErr w:type="spellStart"/>
      <w:r w:rsidR="00B261F0">
        <w:rPr>
          <w:rFonts w:cstheme="minorHAnsi"/>
          <w:sz w:val="24"/>
          <w:szCs w:val="24"/>
        </w:rPr>
        <w:t>ObFZ</w:t>
      </w:r>
      <w:proofErr w:type="spellEnd"/>
      <w:r w:rsidR="00B261F0">
        <w:rPr>
          <w:rFonts w:cstheme="minorHAnsi"/>
          <w:sz w:val="24"/>
          <w:szCs w:val="24"/>
        </w:rPr>
        <w:t>)</w:t>
      </w:r>
      <w:bookmarkEnd w:id="1"/>
    </w:p>
    <w:p w14:paraId="2A0F548A" w14:textId="0B724901" w:rsidR="002C073E" w:rsidRDefault="002C073E" w:rsidP="002C073E">
      <w:pPr>
        <w:spacing w:line="360" w:lineRule="auto"/>
        <w:ind w:left="-284" w:righ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EA555B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. </w:t>
      </w:r>
      <w:r w:rsidRPr="00A05B99">
        <w:rPr>
          <w:rFonts w:cstheme="minorHAnsi"/>
          <w:sz w:val="24"/>
          <w:szCs w:val="24"/>
        </w:rPr>
        <w:t>Rôzne</w:t>
      </w:r>
    </w:p>
    <w:p w14:paraId="0874E09A" w14:textId="53D1A562" w:rsidR="00E17A8C" w:rsidRDefault="00E17A8C" w:rsidP="00E80EFD">
      <w:pPr>
        <w:spacing w:line="276" w:lineRule="auto"/>
        <w:jc w:val="both"/>
        <w:rPr>
          <w:sz w:val="24"/>
          <w:szCs w:val="24"/>
        </w:rPr>
      </w:pPr>
    </w:p>
    <w:p w14:paraId="4D4EF076" w14:textId="7ED9E8F5" w:rsidR="0076522D" w:rsidRDefault="00416982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VV schválil </w:t>
      </w:r>
      <w:r w:rsidRPr="00BD5F1E">
        <w:rPr>
          <w:b/>
          <w:bCs/>
          <w:sz w:val="24"/>
          <w:szCs w:val="24"/>
        </w:rPr>
        <w:t xml:space="preserve">program </w:t>
      </w:r>
      <w:r w:rsidR="002C073E" w:rsidRPr="00BD5F1E">
        <w:rPr>
          <w:b/>
          <w:bCs/>
          <w:sz w:val="24"/>
          <w:szCs w:val="24"/>
        </w:rPr>
        <w:t>2</w:t>
      </w:r>
      <w:r w:rsidRPr="00BD5F1E">
        <w:rPr>
          <w:b/>
          <w:bCs/>
          <w:sz w:val="24"/>
          <w:szCs w:val="24"/>
        </w:rPr>
        <w:t>. zasadnutia</w:t>
      </w:r>
      <w:r>
        <w:rPr>
          <w:sz w:val="24"/>
          <w:szCs w:val="24"/>
        </w:rPr>
        <w:t xml:space="preserve"> VV ObFZ Trebišov</w:t>
      </w:r>
      <w:r w:rsidR="002C073E">
        <w:rPr>
          <w:sz w:val="24"/>
          <w:szCs w:val="24"/>
        </w:rPr>
        <w:t>.</w:t>
      </w:r>
    </w:p>
    <w:p w14:paraId="6FA90227" w14:textId="041571F0" w:rsidR="002B07E9" w:rsidRDefault="002B07E9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Pr="00BD5F1E">
        <w:rPr>
          <w:b/>
          <w:bCs/>
          <w:sz w:val="24"/>
          <w:szCs w:val="24"/>
        </w:rPr>
        <w:t>overovateľov uznesení</w:t>
      </w:r>
      <w:r>
        <w:rPr>
          <w:sz w:val="24"/>
          <w:szCs w:val="24"/>
        </w:rPr>
        <w:t xml:space="preserve"> boli schválení: </w:t>
      </w:r>
      <w:r w:rsidR="00A810F5">
        <w:rPr>
          <w:sz w:val="24"/>
          <w:szCs w:val="24"/>
        </w:rPr>
        <w:t xml:space="preserve">Patrik </w:t>
      </w:r>
      <w:proofErr w:type="spellStart"/>
      <w:r w:rsidR="00A810F5">
        <w:rPr>
          <w:sz w:val="24"/>
          <w:szCs w:val="24"/>
        </w:rPr>
        <w:t>Prokopovič</w:t>
      </w:r>
      <w:proofErr w:type="spellEnd"/>
      <w:r w:rsidR="002C073E">
        <w:rPr>
          <w:sz w:val="24"/>
          <w:szCs w:val="24"/>
        </w:rPr>
        <w:t xml:space="preserve"> a Jozef </w:t>
      </w:r>
      <w:proofErr w:type="spellStart"/>
      <w:r w:rsidR="002C073E">
        <w:rPr>
          <w:sz w:val="24"/>
          <w:szCs w:val="24"/>
        </w:rPr>
        <w:t>Podracký</w:t>
      </w:r>
      <w:proofErr w:type="spellEnd"/>
    </w:p>
    <w:p w14:paraId="1BF95FD9" w14:textId="77777777" w:rsidR="009929C3" w:rsidRDefault="009929C3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29A88A8E" w14:textId="47EFF0E7" w:rsidR="00416982" w:rsidRDefault="00416982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VV prerokoval jednotlivé body programu a prijal tieto uznesenia:</w:t>
      </w:r>
    </w:p>
    <w:p w14:paraId="5AF99C24" w14:textId="77777777" w:rsidR="009929C3" w:rsidRDefault="009929C3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28E1A7A4" w14:textId="160719D0" w:rsidR="00416982" w:rsidRPr="002B07E9" w:rsidRDefault="00E80EFD" w:rsidP="002C073E">
      <w:pPr>
        <w:spacing w:line="276" w:lineRule="auto"/>
        <w:ind w:left="-284"/>
        <w:rPr>
          <w:b/>
          <w:bCs/>
          <w:sz w:val="24"/>
          <w:szCs w:val="24"/>
        </w:rPr>
      </w:pPr>
      <w:r w:rsidRPr="002B07E9">
        <w:rPr>
          <w:b/>
          <w:bCs/>
          <w:sz w:val="24"/>
          <w:szCs w:val="24"/>
        </w:rPr>
        <w:t>Bod 1)</w:t>
      </w:r>
    </w:p>
    <w:p w14:paraId="42F799DA" w14:textId="539BF803" w:rsidR="003A14E8" w:rsidRDefault="00E80EFD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Rokovanie </w:t>
      </w:r>
      <w:r w:rsidR="003A14E8">
        <w:rPr>
          <w:sz w:val="24"/>
          <w:szCs w:val="24"/>
        </w:rPr>
        <w:t>2</w:t>
      </w:r>
      <w:r>
        <w:rPr>
          <w:sz w:val="24"/>
          <w:szCs w:val="24"/>
        </w:rPr>
        <w:t xml:space="preserve">. zasadnutia VV ObFZ otvoril predseda Štefan </w:t>
      </w:r>
      <w:proofErr w:type="spellStart"/>
      <w:r>
        <w:rPr>
          <w:sz w:val="24"/>
          <w:szCs w:val="24"/>
        </w:rPr>
        <w:t>Kavčák</w:t>
      </w:r>
      <w:proofErr w:type="spellEnd"/>
      <w:r>
        <w:rPr>
          <w:sz w:val="24"/>
          <w:szCs w:val="24"/>
        </w:rPr>
        <w:t xml:space="preserve">. Privítal </w:t>
      </w:r>
      <w:r w:rsidR="00D047E2">
        <w:rPr>
          <w:sz w:val="24"/>
          <w:szCs w:val="24"/>
        </w:rPr>
        <w:t>prítomných</w:t>
      </w:r>
      <w:r w:rsidR="003A14E8">
        <w:rPr>
          <w:sz w:val="24"/>
          <w:szCs w:val="24"/>
        </w:rPr>
        <w:t xml:space="preserve"> a podal im krátku správu o činnosti od ostatného zasadnutia VV ObFZ. </w:t>
      </w:r>
    </w:p>
    <w:p w14:paraId="49C6350B" w14:textId="77777777" w:rsidR="00725A91" w:rsidRDefault="00725A91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76D826B9" w14:textId="444F176F" w:rsidR="00E80EFD" w:rsidRPr="002B07E9" w:rsidRDefault="00E80EFD" w:rsidP="002C073E">
      <w:pPr>
        <w:spacing w:line="276" w:lineRule="auto"/>
        <w:ind w:left="-284"/>
        <w:rPr>
          <w:b/>
          <w:bCs/>
          <w:sz w:val="24"/>
          <w:szCs w:val="24"/>
        </w:rPr>
      </w:pPr>
      <w:r w:rsidRPr="002B07E9">
        <w:rPr>
          <w:b/>
          <w:bCs/>
          <w:sz w:val="24"/>
          <w:szCs w:val="24"/>
        </w:rPr>
        <w:t xml:space="preserve">Bod </w:t>
      </w:r>
      <w:r w:rsidR="003A14E8">
        <w:rPr>
          <w:b/>
          <w:bCs/>
          <w:sz w:val="24"/>
          <w:szCs w:val="24"/>
        </w:rPr>
        <w:t>2</w:t>
      </w:r>
      <w:r w:rsidRPr="002B07E9">
        <w:rPr>
          <w:b/>
          <w:bCs/>
          <w:sz w:val="24"/>
          <w:szCs w:val="24"/>
        </w:rPr>
        <w:t>)</w:t>
      </w:r>
    </w:p>
    <w:p w14:paraId="5FC3266A" w14:textId="77777777" w:rsidR="00A974F7" w:rsidRDefault="00577D8F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Informáciu o kontrole plnenia uznesení podal sekretár.</w:t>
      </w:r>
      <w:r w:rsidR="002B07E9">
        <w:rPr>
          <w:sz w:val="24"/>
          <w:szCs w:val="24"/>
        </w:rPr>
        <w:t xml:space="preserve"> </w:t>
      </w:r>
    </w:p>
    <w:p w14:paraId="55F88728" w14:textId="7A44B233" w:rsidR="00A974F7" w:rsidRDefault="00B26145" w:rsidP="002C073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Na zasadnutí VV ObFZ dňa 03.12.2021 prebehlo schvaľovanie predsedov odborných komisií, ktorých neschvaľuje do funkcií konferencia </w:t>
      </w:r>
      <w:r w:rsidRPr="007E1C42">
        <w:rPr>
          <w:rFonts w:cstheme="minorHAnsi"/>
          <w:sz w:val="24"/>
          <w:szCs w:val="24"/>
        </w:rPr>
        <w:t xml:space="preserve">ObFZ. Títo mali do 26.01.2022 predložiť návrh členov svojich komisií. Ich voľba prebehne </w:t>
      </w:r>
      <w:r w:rsidR="008E44C8">
        <w:rPr>
          <w:rFonts w:cstheme="minorHAnsi"/>
          <w:sz w:val="24"/>
          <w:szCs w:val="24"/>
        </w:rPr>
        <w:t xml:space="preserve">dnes </w:t>
      </w:r>
      <w:r w:rsidRPr="007E1C42">
        <w:rPr>
          <w:rFonts w:cstheme="minorHAnsi"/>
          <w:sz w:val="24"/>
          <w:szCs w:val="24"/>
        </w:rPr>
        <w:t xml:space="preserve">v bode </w:t>
      </w:r>
      <w:r w:rsidRPr="00A974F7">
        <w:rPr>
          <w:rFonts w:cstheme="minorHAnsi"/>
          <w:sz w:val="24"/>
          <w:szCs w:val="24"/>
        </w:rPr>
        <w:t xml:space="preserve">5. </w:t>
      </w:r>
      <w:r w:rsidR="00A810F5">
        <w:rPr>
          <w:rFonts w:cstheme="minorHAnsi"/>
          <w:sz w:val="24"/>
          <w:szCs w:val="24"/>
        </w:rPr>
        <w:t>Dvaja z predsedov odborných komisií zo svojich pozícií odstúpili, čo budeme riešiť v bode 4.</w:t>
      </w:r>
    </w:p>
    <w:p w14:paraId="38753B40" w14:textId="77777777" w:rsidR="00A810F5" w:rsidRDefault="00A810F5" w:rsidP="002C073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</w:p>
    <w:p w14:paraId="6BDF8498" w14:textId="77777777" w:rsidR="000B4617" w:rsidRDefault="000B4617" w:rsidP="002C073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</w:p>
    <w:p w14:paraId="243CC00B" w14:textId="5ED01481" w:rsidR="00027DCC" w:rsidRDefault="008E44C8" w:rsidP="002C073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Dňa 20.12.</w:t>
      </w:r>
      <w:r w:rsidR="00027DCC">
        <w:rPr>
          <w:rFonts w:cstheme="minorHAnsi"/>
          <w:sz w:val="24"/>
          <w:szCs w:val="24"/>
        </w:rPr>
        <w:t xml:space="preserve">2021 bola vyplatená dotácia od </w:t>
      </w:r>
      <w:proofErr w:type="spellStart"/>
      <w:r w:rsidR="00027DCC">
        <w:rPr>
          <w:rFonts w:cstheme="minorHAnsi"/>
          <w:sz w:val="24"/>
          <w:szCs w:val="24"/>
        </w:rPr>
        <w:t>ObFZ</w:t>
      </w:r>
      <w:proofErr w:type="spellEnd"/>
      <w:r w:rsidR="00027DCC">
        <w:rPr>
          <w:rFonts w:cstheme="minorHAnsi"/>
          <w:sz w:val="24"/>
          <w:szCs w:val="24"/>
        </w:rPr>
        <w:t xml:space="preserve"> Trebišov</w:t>
      </w:r>
      <w:r w:rsidR="00A810F5">
        <w:rPr>
          <w:rFonts w:cstheme="minorHAnsi"/>
          <w:sz w:val="24"/>
          <w:szCs w:val="24"/>
        </w:rPr>
        <w:t xml:space="preserve"> schválená v novembri 2021</w:t>
      </w:r>
      <w:r w:rsidR="00027DCC">
        <w:rPr>
          <w:rFonts w:cstheme="minorHAnsi"/>
          <w:sz w:val="24"/>
          <w:szCs w:val="24"/>
        </w:rPr>
        <w:t xml:space="preserve"> na </w:t>
      </w:r>
      <w:r>
        <w:rPr>
          <w:rFonts w:cstheme="minorHAnsi"/>
          <w:sz w:val="24"/>
          <w:szCs w:val="24"/>
        </w:rPr>
        <w:t xml:space="preserve">bankové </w:t>
      </w:r>
      <w:r w:rsidR="00027DCC">
        <w:rPr>
          <w:rFonts w:cstheme="minorHAnsi"/>
          <w:sz w:val="24"/>
          <w:szCs w:val="24"/>
        </w:rPr>
        <w:t xml:space="preserve">účty futbalových klubov ObFZ uvedené v ISSF. Niektoré platby neprešli na prvýkrát z dôvodu, že </w:t>
      </w:r>
      <w:r w:rsidR="005C6FA4">
        <w:rPr>
          <w:rFonts w:cstheme="minorHAnsi"/>
          <w:sz w:val="24"/>
          <w:szCs w:val="24"/>
        </w:rPr>
        <w:t>4 futbalové</w:t>
      </w:r>
      <w:r w:rsidR="00027DCC">
        <w:rPr>
          <w:rFonts w:cstheme="minorHAnsi"/>
          <w:sz w:val="24"/>
          <w:szCs w:val="24"/>
        </w:rPr>
        <w:t xml:space="preserve"> kluby</w:t>
      </w:r>
      <w:r w:rsidR="005C6FA4">
        <w:rPr>
          <w:rFonts w:cstheme="minorHAnsi"/>
          <w:sz w:val="24"/>
          <w:szCs w:val="24"/>
        </w:rPr>
        <w:t xml:space="preserve"> ObFZ </w:t>
      </w:r>
      <w:r w:rsidR="00027DCC">
        <w:rPr>
          <w:rFonts w:cstheme="minorHAnsi"/>
          <w:sz w:val="24"/>
          <w:szCs w:val="24"/>
        </w:rPr>
        <w:t xml:space="preserve">(Trakany, Brehov, </w:t>
      </w:r>
      <w:r w:rsidR="005C6FA4">
        <w:rPr>
          <w:rFonts w:cstheme="minorHAnsi"/>
          <w:sz w:val="24"/>
          <w:szCs w:val="24"/>
        </w:rPr>
        <w:t>Veľký Horeš, Michaľany</w:t>
      </w:r>
      <w:r w:rsidR="00027DCC">
        <w:rPr>
          <w:rFonts w:cstheme="minorHAnsi"/>
          <w:sz w:val="24"/>
          <w:szCs w:val="24"/>
        </w:rPr>
        <w:t>) ne</w:t>
      </w:r>
      <w:r>
        <w:rPr>
          <w:rFonts w:cstheme="minorHAnsi"/>
          <w:sz w:val="24"/>
          <w:szCs w:val="24"/>
        </w:rPr>
        <w:t xml:space="preserve">mali </w:t>
      </w:r>
      <w:r w:rsidR="00A810F5">
        <w:rPr>
          <w:rFonts w:cstheme="minorHAnsi"/>
          <w:sz w:val="24"/>
          <w:szCs w:val="24"/>
        </w:rPr>
        <w:t xml:space="preserve">v systéme aktualizované </w:t>
      </w:r>
      <w:r w:rsidR="00027DCC">
        <w:rPr>
          <w:rFonts w:cstheme="minorHAnsi"/>
          <w:sz w:val="24"/>
          <w:szCs w:val="24"/>
        </w:rPr>
        <w:t>číslo</w:t>
      </w:r>
      <w:r>
        <w:rPr>
          <w:rFonts w:cstheme="minorHAnsi"/>
          <w:sz w:val="24"/>
          <w:szCs w:val="24"/>
        </w:rPr>
        <w:t xml:space="preserve"> bankového</w:t>
      </w:r>
      <w:r w:rsidR="00027DCC">
        <w:rPr>
          <w:rFonts w:cstheme="minorHAnsi"/>
          <w:sz w:val="24"/>
          <w:szCs w:val="24"/>
        </w:rPr>
        <w:t xml:space="preserve"> účtu.</w:t>
      </w:r>
      <w:r>
        <w:rPr>
          <w:rFonts w:cstheme="minorHAnsi"/>
          <w:sz w:val="24"/>
          <w:szCs w:val="24"/>
        </w:rPr>
        <w:t xml:space="preserve"> Nové čísla účtov boli zaslané na SFZ, nahraté do ISSF p. </w:t>
      </w:r>
      <w:proofErr w:type="spellStart"/>
      <w:r>
        <w:rPr>
          <w:rFonts w:cstheme="minorHAnsi"/>
          <w:sz w:val="24"/>
          <w:szCs w:val="24"/>
        </w:rPr>
        <w:t>Ferencom</w:t>
      </w:r>
      <w:proofErr w:type="spellEnd"/>
      <w:r>
        <w:rPr>
          <w:rFonts w:cstheme="minorHAnsi"/>
          <w:sz w:val="24"/>
          <w:szCs w:val="24"/>
        </w:rPr>
        <w:t xml:space="preserve"> a</w:t>
      </w:r>
      <w:r w:rsidR="005C6FA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="005C6FA4">
        <w:rPr>
          <w:rFonts w:cstheme="minorHAnsi"/>
          <w:sz w:val="24"/>
          <w:szCs w:val="24"/>
        </w:rPr>
        <w:t xml:space="preserve">latby boli opätovne zaslané na </w:t>
      </w:r>
      <w:r>
        <w:rPr>
          <w:rFonts w:cstheme="minorHAnsi"/>
          <w:sz w:val="24"/>
          <w:szCs w:val="24"/>
        </w:rPr>
        <w:t xml:space="preserve">ich </w:t>
      </w:r>
      <w:r w:rsidR="005C6FA4">
        <w:rPr>
          <w:rFonts w:cstheme="minorHAnsi"/>
          <w:sz w:val="24"/>
          <w:szCs w:val="24"/>
        </w:rPr>
        <w:t>účty</w:t>
      </w:r>
      <w:r>
        <w:rPr>
          <w:rFonts w:cstheme="minorHAnsi"/>
          <w:sz w:val="24"/>
          <w:szCs w:val="24"/>
        </w:rPr>
        <w:t xml:space="preserve"> dňa</w:t>
      </w:r>
      <w:r w:rsidR="005C6FA4">
        <w:rPr>
          <w:rFonts w:cstheme="minorHAnsi"/>
          <w:sz w:val="24"/>
          <w:szCs w:val="24"/>
        </w:rPr>
        <w:t xml:space="preserve"> 27.12.2021.</w:t>
      </w:r>
    </w:p>
    <w:p w14:paraId="6B52FEFD" w14:textId="6FAF84FB" w:rsidR="00E80EFD" w:rsidRDefault="007E1C42" w:rsidP="002C073E">
      <w:pPr>
        <w:spacing w:line="276" w:lineRule="auto"/>
        <w:ind w:left="-284"/>
        <w:jc w:val="both"/>
        <w:rPr>
          <w:rStyle w:val="Siln"/>
          <w:rFonts w:cstheme="minorHAnsi"/>
          <w:b w:val="0"/>
          <w:bCs w:val="0"/>
          <w:sz w:val="24"/>
          <w:szCs w:val="24"/>
          <w:shd w:val="clear" w:color="auto" w:fill="FFFFFF"/>
        </w:rPr>
      </w:pPr>
      <w:r w:rsidRPr="00A974F7">
        <w:rPr>
          <w:rStyle w:val="Siln"/>
          <w:rFonts w:cstheme="minorHAnsi"/>
          <w:b w:val="0"/>
          <w:bCs w:val="0"/>
          <w:sz w:val="24"/>
          <w:szCs w:val="24"/>
          <w:shd w:val="clear" w:color="auto" w:fill="FFFFFF"/>
        </w:rPr>
        <w:t>Nadácia SFZ v rámci projektu „Pomôžme spolu“ podporuje deti zo sociálne znevýhodnených pomerov. Chlapci a dievčatá budú môcť počas letných prázdnin navštíviť futbalové kempy</w:t>
      </w:r>
      <w:r w:rsidR="00EB13CB">
        <w:rPr>
          <w:rStyle w:val="Siln"/>
          <w:rFonts w:cstheme="minorHAnsi"/>
          <w:b w:val="0"/>
          <w:bCs w:val="0"/>
          <w:sz w:val="24"/>
          <w:szCs w:val="24"/>
          <w:shd w:val="clear" w:color="auto" w:fill="FFFFFF"/>
        </w:rPr>
        <w:t>.</w:t>
      </w:r>
      <w:r w:rsidRPr="00A974F7">
        <w:rPr>
          <w:rStyle w:val="Sil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Termín odoslania príbehov, na základe ktorých vyberie Správna rada Nadácie SFZ 40 detí do letných futbalových kempov, </w:t>
      </w:r>
      <w:r w:rsidR="00A974F7">
        <w:rPr>
          <w:rStyle w:val="Siln"/>
          <w:rFonts w:cstheme="minorHAnsi"/>
          <w:b w:val="0"/>
          <w:bCs w:val="0"/>
          <w:sz w:val="24"/>
          <w:szCs w:val="24"/>
          <w:shd w:val="clear" w:color="auto" w:fill="FFFFFF"/>
        </w:rPr>
        <w:t>bol</w:t>
      </w:r>
      <w:r w:rsidRPr="00A974F7">
        <w:rPr>
          <w:rStyle w:val="Sil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21. januára 2022.</w:t>
      </w:r>
      <w:r w:rsidR="00EB13CB">
        <w:rPr>
          <w:rStyle w:val="Sil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Boli oslovené viaceré futbalové kluby ObFZ.</w:t>
      </w:r>
      <w:r w:rsidR="00A974F7">
        <w:rPr>
          <w:rStyle w:val="Sil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Za náš ObFZ boli nahlásení dvaja</w:t>
      </w:r>
      <w:r w:rsidR="00EB13CB">
        <w:rPr>
          <w:rStyle w:val="Sil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mladí</w:t>
      </w:r>
      <w:r w:rsidR="00A974F7">
        <w:rPr>
          <w:rStyle w:val="Sil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futbalisti z OFK Vojčice</w:t>
      </w:r>
      <w:r w:rsidR="00EB13CB">
        <w:rPr>
          <w:rStyle w:val="Siln"/>
          <w:rFonts w:cstheme="minorHAnsi"/>
          <w:b w:val="0"/>
          <w:bCs w:val="0"/>
          <w:sz w:val="24"/>
          <w:szCs w:val="24"/>
          <w:shd w:val="clear" w:color="auto" w:fill="FFFFFF"/>
        </w:rPr>
        <w:t>. D</w:t>
      </w:r>
      <w:r w:rsidR="00A974F7">
        <w:rPr>
          <w:rStyle w:val="Siln"/>
          <w:rFonts w:cstheme="minorHAnsi"/>
          <w:b w:val="0"/>
          <w:bCs w:val="0"/>
          <w:sz w:val="24"/>
          <w:szCs w:val="24"/>
          <w:shd w:val="clear" w:color="auto" w:fill="FFFFFF"/>
        </w:rPr>
        <w:t>v</w:t>
      </w:r>
      <w:r w:rsidR="00EB13CB">
        <w:rPr>
          <w:rStyle w:val="Siln"/>
          <w:rFonts w:cstheme="minorHAnsi"/>
          <w:b w:val="0"/>
          <w:bCs w:val="0"/>
          <w:sz w:val="24"/>
          <w:szCs w:val="24"/>
          <w:shd w:val="clear" w:color="auto" w:fill="FFFFFF"/>
        </w:rPr>
        <w:t>och futbalistov nahlásil</w:t>
      </w:r>
      <w:r w:rsidR="00A974F7">
        <w:rPr>
          <w:rStyle w:val="Sil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MFK Čierna nad Tisou a jed</w:t>
      </w:r>
      <w:r w:rsidR="00EB13CB">
        <w:rPr>
          <w:rStyle w:val="Siln"/>
          <w:rFonts w:cstheme="minorHAnsi"/>
          <w:b w:val="0"/>
          <w:bCs w:val="0"/>
          <w:sz w:val="24"/>
          <w:szCs w:val="24"/>
          <w:shd w:val="clear" w:color="auto" w:fill="FFFFFF"/>
        </w:rPr>
        <w:t>ného</w:t>
      </w:r>
      <w:r w:rsidR="00A974F7">
        <w:rPr>
          <w:rStyle w:val="Sil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OŠK Zemplínske Hradište.</w:t>
      </w:r>
      <w:r w:rsidR="00900D1E">
        <w:rPr>
          <w:rStyle w:val="Sil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r w:rsidR="00EB13CB">
        <w:rPr>
          <w:rStyle w:val="Siln"/>
          <w:rFonts w:cstheme="minorHAnsi"/>
          <w:b w:val="0"/>
          <w:bCs w:val="0"/>
          <w:sz w:val="24"/>
          <w:szCs w:val="24"/>
          <w:shd w:val="clear" w:color="auto" w:fill="FFFFFF"/>
        </w:rPr>
        <w:t>Výsledky výberu ešte nie sú známe.</w:t>
      </w:r>
    </w:p>
    <w:p w14:paraId="01872FAC" w14:textId="0C7E91D7" w:rsidR="005D0DD8" w:rsidRDefault="005D0DD8" w:rsidP="002C073E">
      <w:pPr>
        <w:spacing w:line="276" w:lineRule="auto"/>
        <w:ind w:left="-284"/>
        <w:jc w:val="both"/>
        <w:rPr>
          <w:rStyle w:val="Siln"/>
          <w:rFonts w:cstheme="minorHAnsi"/>
          <w:b w:val="0"/>
          <w:bCs w:val="0"/>
          <w:sz w:val="24"/>
          <w:szCs w:val="24"/>
          <w:shd w:val="clear" w:color="auto" w:fill="FFFFFF"/>
        </w:rPr>
      </w:pPr>
      <w:r>
        <w:rPr>
          <w:rStyle w:val="Siln"/>
          <w:rFonts w:cstheme="minorHAnsi"/>
          <w:b w:val="0"/>
          <w:bCs w:val="0"/>
          <w:sz w:val="24"/>
          <w:szCs w:val="24"/>
          <w:shd w:val="clear" w:color="auto" w:fill="FFFFFF"/>
        </w:rPr>
        <w:t>R</w:t>
      </w:r>
      <w:r w:rsidR="000B4617">
        <w:rPr>
          <w:rStyle w:val="Siln"/>
          <w:rFonts w:cstheme="minorHAnsi"/>
          <w:b w:val="0"/>
          <w:bCs w:val="0"/>
          <w:sz w:val="24"/>
          <w:szCs w:val="24"/>
          <w:shd w:val="clear" w:color="auto" w:fill="FFFFFF"/>
        </w:rPr>
        <w:t>ozhodcom</w:t>
      </w:r>
      <w:r>
        <w:rPr>
          <w:rStyle w:val="Sil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a</w:t>
      </w:r>
      <w:r w:rsidR="000B4617">
        <w:rPr>
          <w:rStyle w:val="Siln"/>
          <w:rFonts w:cstheme="minorHAnsi"/>
          <w:b w:val="0"/>
          <w:bCs w:val="0"/>
          <w:sz w:val="24"/>
          <w:szCs w:val="24"/>
          <w:shd w:val="clear" w:color="auto" w:fill="FFFFFF"/>
        </w:rPr>
        <w:t> delegátom</w:t>
      </w:r>
      <w:r>
        <w:rPr>
          <w:rStyle w:val="Siln"/>
          <w:rFonts w:cstheme="minorHAnsi"/>
          <w:b w:val="0"/>
          <w:bCs w:val="0"/>
          <w:sz w:val="24"/>
          <w:szCs w:val="24"/>
          <w:shd w:val="clear" w:color="auto" w:fill="FFFFFF"/>
        </w:rPr>
        <w:t>, ktorí pôsobili v roku 2021 v súťažiach ObFZ</w:t>
      </w:r>
      <w:r w:rsidR="00595D36">
        <w:rPr>
          <w:rStyle w:val="Siln"/>
          <w:rFonts w:cstheme="minorHAnsi"/>
          <w:b w:val="0"/>
          <w:bCs w:val="0"/>
          <w:sz w:val="24"/>
          <w:szCs w:val="24"/>
          <w:shd w:val="clear" w:color="auto" w:fill="FFFFFF"/>
        </w:rPr>
        <w:t>,</w:t>
      </w:r>
      <w:r>
        <w:rPr>
          <w:rStyle w:val="Sil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bol</w:t>
      </w:r>
      <w:r w:rsidR="00D57068">
        <w:rPr>
          <w:rStyle w:val="Siln"/>
          <w:rFonts w:cstheme="minorHAnsi"/>
          <w:b w:val="0"/>
          <w:bCs w:val="0"/>
          <w:sz w:val="24"/>
          <w:szCs w:val="24"/>
          <w:shd w:val="clear" w:color="auto" w:fill="FFFFFF"/>
        </w:rPr>
        <w:t>i v mesiaci január 2022</w:t>
      </w:r>
      <w:r>
        <w:rPr>
          <w:rStyle w:val="Sil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odovzdané tlačiv</w:t>
      </w:r>
      <w:r w:rsidR="00D57068">
        <w:rPr>
          <w:rStyle w:val="Siln"/>
          <w:rFonts w:cstheme="minorHAnsi"/>
          <w:b w:val="0"/>
          <w:bCs w:val="0"/>
          <w:sz w:val="24"/>
          <w:szCs w:val="24"/>
          <w:shd w:val="clear" w:color="auto" w:fill="FFFFFF"/>
        </w:rPr>
        <w:t>á</w:t>
      </w:r>
      <w:r>
        <w:rPr>
          <w:rStyle w:val="Sil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k ročnému zúčtovaniu dane</w:t>
      </w:r>
      <w:r w:rsidR="000B4617">
        <w:rPr>
          <w:rStyle w:val="Sil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(poštou, resp. osobne)</w:t>
      </w:r>
      <w:r>
        <w:rPr>
          <w:rStyle w:val="Siln"/>
          <w:rFonts w:cstheme="minorHAnsi"/>
          <w:b w:val="0"/>
          <w:bCs w:val="0"/>
          <w:sz w:val="24"/>
          <w:szCs w:val="24"/>
          <w:shd w:val="clear" w:color="auto" w:fill="FFFFFF"/>
        </w:rPr>
        <w:t>.</w:t>
      </w:r>
    </w:p>
    <w:p w14:paraId="186E3E35" w14:textId="7FFDBBED" w:rsidR="00A974F7" w:rsidRDefault="00A974F7" w:rsidP="00A974F7">
      <w:pPr>
        <w:spacing w:line="276" w:lineRule="auto"/>
        <w:ind w:left="-284"/>
        <w:jc w:val="both"/>
        <w:rPr>
          <w:rFonts w:cstheme="minorHAnsi"/>
          <w:b/>
          <w:bCs/>
          <w:sz w:val="24"/>
          <w:szCs w:val="24"/>
        </w:rPr>
      </w:pPr>
      <w:r w:rsidRPr="00A974F7">
        <w:rPr>
          <w:rFonts w:cstheme="minorHAnsi"/>
          <w:sz w:val="24"/>
          <w:szCs w:val="24"/>
        </w:rPr>
        <w:t xml:space="preserve">Informáciu o volebnej konferencii </w:t>
      </w:r>
      <w:proofErr w:type="spellStart"/>
      <w:r w:rsidRPr="00A974F7">
        <w:rPr>
          <w:rFonts w:cstheme="minorHAnsi"/>
          <w:sz w:val="24"/>
          <w:szCs w:val="24"/>
        </w:rPr>
        <w:t>VsFZ</w:t>
      </w:r>
      <w:proofErr w:type="spellEnd"/>
      <w:r w:rsidRPr="00A974F7">
        <w:rPr>
          <w:rFonts w:cstheme="minorHAnsi"/>
          <w:sz w:val="24"/>
          <w:szCs w:val="24"/>
        </w:rPr>
        <w:t xml:space="preserve"> prednesie predseda </w:t>
      </w:r>
      <w:proofErr w:type="spellStart"/>
      <w:r w:rsidRPr="00A974F7">
        <w:rPr>
          <w:rFonts w:cstheme="minorHAnsi"/>
          <w:sz w:val="24"/>
          <w:szCs w:val="24"/>
        </w:rPr>
        <w:t>ObFZ</w:t>
      </w:r>
      <w:proofErr w:type="spellEnd"/>
      <w:r w:rsidR="00EB13CB">
        <w:rPr>
          <w:rFonts w:cstheme="minorHAnsi"/>
          <w:sz w:val="24"/>
          <w:szCs w:val="24"/>
        </w:rPr>
        <w:t xml:space="preserve"> v nasledujúcom bode programu</w:t>
      </w:r>
      <w:r w:rsidRPr="00A974F7">
        <w:rPr>
          <w:rFonts w:cstheme="minorHAnsi"/>
          <w:sz w:val="24"/>
          <w:szCs w:val="24"/>
        </w:rPr>
        <w:t>.</w:t>
      </w:r>
    </w:p>
    <w:p w14:paraId="2B31C857" w14:textId="509840B1" w:rsidR="00957F41" w:rsidRDefault="00E80EFD" w:rsidP="002C073E">
      <w:pPr>
        <w:spacing w:line="276" w:lineRule="auto"/>
        <w:ind w:left="-284"/>
        <w:jc w:val="both"/>
        <w:rPr>
          <w:sz w:val="24"/>
          <w:szCs w:val="24"/>
        </w:rPr>
      </w:pPr>
      <w:bookmarkStart w:id="2" w:name="_Hlk4685206"/>
      <w:r>
        <w:rPr>
          <w:b/>
          <w:sz w:val="24"/>
          <w:szCs w:val="24"/>
        </w:rPr>
        <w:t xml:space="preserve">Uznesenie VV </w:t>
      </w:r>
      <w:r w:rsidR="00957F41">
        <w:rPr>
          <w:b/>
          <w:sz w:val="24"/>
          <w:szCs w:val="24"/>
        </w:rPr>
        <w:t>2021/22-0</w:t>
      </w:r>
      <w:r w:rsidR="003A14E8">
        <w:rPr>
          <w:b/>
          <w:sz w:val="24"/>
          <w:szCs w:val="24"/>
        </w:rPr>
        <w:t>35</w:t>
      </w:r>
      <w:r w:rsidR="00957F41" w:rsidRPr="00B92C93">
        <w:rPr>
          <w:sz w:val="24"/>
          <w:szCs w:val="24"/>
        </w:rPr>
        <w:t xml:space="preserve"> </w:t>
      </w:r>
      <w:r w:rsidR="002B07E9">
        <w:rPr>
          <w:sz w:val="24"/>
          <w:szCs w:val="24"/>
        </w:rPr>
        <w:t>:</w:t>
      </w:r>
      <w:r w:rsidR="00957F41" w:rsidRPr="00B92C93">
        <w:rPr>
          <w:sz w:val="24"/>
          <w:szCs w:val="24"/>
        </w:rPr>
        <w:t xml:space="preserve"> </w:t>
      </w:r>
      <w:r w:rsidR="00416982">
        <w:rPr>
          <w:sz w:val="24"/>
          <w:szCs w:val="24"/>
        </w:rPr>
        <w:t xml:space="preserve">VV vzal na vedomie </w:t>
      </w:r>
      <w:r w:rsidR="00957F41" w:rsidRPr="00B92C93">
        <w:rPr>
          <w:sz w:val="24"/>
          <w:szCs w:val="24"/>
        </w:rPr>
        <w:t>kontrolu uznesení z predchádzajúceho zasadnutia Výkonného výboru</w:t>
      </w:r>
      <w:r w:rsidR="001D5706">
        <w:rPr>
          <w:sz w:val="24"/>
          <w:szCs w:val="24"/>
        </w:rPr>
        <w:t xml:space="preserve"> ObFZ</w:t>
      </w:r>
      <w:r>
        <w:rPr>
          <w:sz w:val="24"/>
          <w:szCs w:val="24"/>
        </w:rPr>
        <w:t xml:space="preserve"> a</w:t>
      </w:r>
      <w:r w:rsidR="00EB3E5C">
        <w:rPr>
          <w:sz w:val="24"/>
          <w:szCs w:val="24"/>
        </w:rPr>
        <w:t> </w:t>
      </w:r>
      <w:r>
        <w:rPr>
          <w:sz w:val="24"/>
          <w:szCs w:val="24"/>
        </w:rPr>
        <w:t>informácie</w:t>
      </w:r>
      <w:r w:rsidR="00EB3E5C">
        <w:rPr>
          <w:sz w:val="24"/>
          <w:szCs w:val="24"/>
        </w:rPr>
        <w:t xml:space="preserve"> od sekretára</w:t>
      </w:r>
      <w:r>
        <w:rPr>
          <w:sz w:val="24"/>
          <w:szCs w:val="24"/>
        </w:rPr>
        <w:t xml:space="preserve"> k </w:t>
      </w:r>
      <w:r w:rsidR="003A14E8">
        <w:rPr>
          <w:sz w:val="24"/>
          <w:szCs w:val="24"/>
        </w:rPr>
        <w:t>31</w:t>
      </w:r>
      <w:r>
        <w:rPr>
          <w:sz w:val="24"/>
          <w:szCs w:val="24"/>
        </w:rPr>
        <w:t>.</w:t>
      </w:r>
      <w:r w:rsidR="003A14E8">
        <w:rPr>
          <w:sz w:val="24"/>
          <w:szCs w:val="24"/>
        </w:rPr>
        <w:t>0</w:t>
      </w:r>
      <w:r>
        <w:rPr>
          <w:sz w:val="24"/>
          <w:szCs w:val="24"/>
        </w:rPr>
        <w:t>1.202</w:t>
      </w:r>
      <w:r w:rsidR="003A14E8">
        <w:rPr>
          <w:sz w:val="24"/>
          <w:szCs w:val="24"/>
        </w:rPr>
        <w:t>2</w:t>
      </w:r>
      <w:r w:rsidR="00100988">
        <w:rPr>
          <w:sz w:val="24"/>
          <w:szCs w:val="24"/>
        </w:rPr>
        <w:t xml:space="preserve">. </w:t>
      </w:r>
    </w:p>
    <w:p w14:paraId="0E9E30B1" w14:textId="23C64CEF" w:rsidR="00591704" w:rsidRDefault="00591704" w:rsidP="002C073E">
      <w:pPr>
        <w:spacing w:line="276" w:lineRule="auto"/>
        <w:ind w:left="-284"/>
        <w:jc w:val="both"/>
        <w:rPr>
          <w:sz w:val="24"/>
          <w:szCs w:val="24"/>
        </w:rPr>
      </w:pPr>
      <w:r w:rsidRPr="000B4617">
        <w:rPr>
          <w:sz w:val="24"/>
          <w:szCs w:val="24"/>
        </w:rPr>
        <w:t>Hlasovali 7 členovia VV (7–0–0)</w:t>
      </w:r>
      <w:r w:rsidR="003E0200" w:rsidRPr="000B4617">
        <w:rPr>
          <w:sz w:val="24"/>
          <w:szCs w:val="24"/>
        </w:rPr>
        <w:t>.</w:t>
      </w:r>
    </w:p>
    <w:p w14:paraId="1C21F561" w14:textId="77777777" w:rsidR="007B5028" w:rsidRDefault="007B5028" w:rsidP="002C073E">
      <w:pPr>
        <w:spacing w:line="276" w:lineRule="auto"/>
        <w:ind w:left="-284"/>
        <w:rPr>
          <w:b/>
          <w:bCs/>
          <w:sz w:val="24"/>
          <w:szCs w:val="24"/>
        </w:rPr>
      </w:pPr>
    </w:p>
    <w:p w14:paraId="6D3EA158" w14:textId="4153183B" w:rsidR="00100988" w:rsidRPr="002B07E9" w:rsidRDefault="00100988" w:rsidP="002C073E">
      <w:pPr>
        <w:spacing w:line="276" w:lineRule="auto"/>
        <w:ind w:left="-284"/>
        <w:rPr>
          <w:b/>
          <w:bCs/>
          <w:sz w:val="24"/>
          <w:szCs w:val="24"/>
        </w:rPr>
      </w:pPr>
      <w:r w:rsidRPr="002B07E9">
        <w:rPr>
          <w:b/>
          <w:bCs/>
          <w:sz w:val="24"/>
          <w:szCs w:val="24"/>
        </w:rPr>
        <w:t xml:space="preserve">Bod </w:t>
      </w:r>
      <w:r w:rsidR="003A14E8">
        <w:rPr>
          <w:b/>
          <w:bCs/>
          <w:sz w:val="24"/>
          <w:szCs w:val="24"/>
        </w:rPr>
        <w:t>3</w:t>
      </w:r>
      <w:r w:rsidRPr="002B07E9">
        <w:rPr>
          <w:b/>
          <w:bCs/>
          <w:sz w:val="24"/>
          <w:szCs w:val="24"/>
        </w:rPr>
        <w:t>)</w:t>
      </w:r>
    </w:p>
    <w:p w14:paraId="3337AAFE" w14:textId="6EAD97E8" w:rsidR="003A14E8" w:rsidRDefault="003A14E8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Informáciu o výsledkoch volebnej konferencie VsFZ </w:t>
      </w:r>
      <w:r w:rsidR="00BD5F1E">
        <w:rPr>
          <w:sz w:val="24"/>
          <w:szCs w:val="24"/>
        </w:rPr>
        <w:t xml:space="preserve">konanej </w:t>
      </w:r>
      <w:r>
        <w:rPr>
          <w:sz w:val="24"/>
          <w:szCs w:val="24"/>
        </w:rPr>
        <w:t xml:space="preserve">dňa 11.12.2021 podal predseda ObFZ. </w:t>
      </w:r>
      <w:r w:rsidR="00B1054D">
        <w:rPr>
          <w:sz w:val="24"/>
          <w:szCs w:val="24"/>
        </w:rPr>
        <w:t>Predsedom</w:t>
      </w:r>
      <w:r w:rsidR="000B4617">
        <w:rPr>
          <w:sz w:val="24"/>
          <w:szCs w:val="24"/>
        </w:rPr>
        <w:t xml:space="preserve"> </w:t>
      </w:r>
      <w:proofErr w:type="spellStart"/>
      <w:r w:rsidR="000B4617">
        <w:rPr>
          <w:sz w:val="24"/>
          <w:szCs w:val="24"/>
        </w:rPr>
        <w:t>VsFZ</w:t>
      </w:r>
      <w:proofErr w:type="spellEnd"/>
      <w:r w:rsidR="00B1054D">
        <w:rPr>
          <w:sz w:val="24"/>
          <w:szCs w:val="24"/>
        </w:rPr>
        <w:t xml:space="preserve"> sa na ďalšie štvorročné obdobie stal Richard </w:t>
      </w:r>
      <w:proofErr w:type="spellStart"/>
      <w:r w:rsidR="00B1054D">
        <w:rPr>
          <w:sz w:val="24"/>
          <w:szCs w:val="24"/>
        </w:rPr>
        <w:t>Havrilla</w:t>
      </w:r>
      <w:proofErr w:type="spellEnd"/>
      <w:r w:rsidR="00B1054D">
        <w:rPr>
          <w:sz w:val="24"/>
          <w:szCs w:val="24"/>
        </w:rPr>
        <w:t>. Jedným z nových členov VV VsFZ je Martin Čižmár z Trebišova.</w:t>
      </w:r>
    </w:p>
    <w:p w14:paraId="44772D29" w14:textId="4CAC5ECF" w:rsidR="00BD5F1E" w:rsidRDefault="00BD5F1E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VV 2021/22-036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VV vzal na vedomie informáciu o výsledkoch volebnej konferencie VsFZ konanej dňa 11.12.2021.</w:t>
      </w:r>
    </w:p>
    <w:p w14:paraId="660768D9" w14:textId="77777777" w:rsidR="00BD5F1E" w:rsidRDefault="00BD5F1E" w:rsidP="00BD5F1E">
      <w:pPr>
        <w:spacing w:line="276" w:lineRule="auto"/>
        <w:ind w:left="-284"/>
        <w:jc w:val="both"/>
        <w:rPr>
          <w:sz w:val="24"/>
          <w:szCs w:val="24"/>
        </w:rPr>
      </w:pPr>
      <w:r w:rsidRPr="000B4617">
        <w:rPr>
          <w:sz w:val="24"/>
          <w:szCs w:val="24"/>
        </w:rPr>
        <w:t>Hlasovali 7 členovia VV (7–0–0).</w:t>
      </w:r>
    </w:p>
    <w:p w14:paraId="0BBE068A" w14:textId="3EEFAAC7" w:rsidR="00BD5F1E" w:rsidRDefault="00BD5F1E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52ED834D" w14:textId="36240CB6" w:rsidR="00BD5F1E" w:rsidRPr="002B07E9" w:rsidRDefault="00BD5F1E" w:rsidP="00BD5F1E">
      <w:pPr>
        <w:spacing w:line="276" w:lineRule="auto"/>
        <w:ind w:left="-284"/>
        <w:rPr>
          <w:b/>
          <w:bCs/>
          <w:sz w:val="24"/>
          <w:szCs w:val="24"/>
        </w:rPr>
      </w:pPr>
      <w:r w:rsidRPr="002B07E9">
        <w:rPr>
          <w:b/>
          <w:bCs/>
          <w:sz w:val="24"/>
          <w:szCs w:val="24"/>
        </w:rPr>
        <w:t xml:space="preserve">Bod </w:t>
      </w:r>
      <w:r>
        <w:rPr>
          <w:b/>
          <w:bCs/>
          <w:sz w:val="24"/>
          <w:szCs w:val="24"/>
        </w:rPr>
        <w:t>4</w:t>
      </w:r>
      <w:r w:rsidRPr="002B07E9">
        <w:rPr>
          <w:b/>
          <w:bCs/>
          <w:sz w:val="24"/>
          <w:szCs w:val="24"/>
        </w:rPr>
        <w:t>)</w:t>
      </w:r>
    </w:p>
    <w:p w14:paraId="78290088" w14:textId="77777777" w:rsidR="000B4617" w:rsidRDefault="000B4617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Sekretár</w:t>
      </w:r>
      <w:r w:rsidR="00BD5F1E">
        <w:rPr>
          <w:sz w:val="24"/>
          <w:szCs w:val="24"/>
        </w:rPr>
        <w:t xml:space="preserve"> </w:t>
      </w:r>
      <w:proofErr w:type="spellStart"/>
      <w:r w:rsidR="00BD5F1E">
        <w:rPr>
          <w:sz w:val="24"/>
          <w:szCs w:val="24"/>
        </w:rPr>
        <w:t>ObFZ</w:t>
      </w:r>
      <w:proofErr w:type="spellEnd"/>
      <w:r w:rsidR="00BD5F1E">
        <w:rPr>
          <w:sz w:val="24"/>
          <w:szCs w:val="24"/>
        </w:rPr>
        <w:t xml:space="preserve"> prečítal listy predsedu</w:t>
      </w:r>
      <w:r>
        <w:rPr>
          <w:sz w:val="24"/>
          <w:szCs w:val="24"/>
        </w:rPr>
        <w:t xml:space="preserve"> Odvolacej komisie</w:t>
      </w:r>
      <w:r w:rsidR="00BD5F1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D5F1E">
        <w:rPr>
          <w:sz w:val="24"/>
          <w:szCs w:val="24"/>
        </w:rPr>
        <w:t>OK</w:t>
      </w:r>
      <w:r>
        <w:rPr>
          <w:sz w:val="24"/>
          <w:szCs w:val="24"/>
        </w:rPr>
        <w:t>)</w:t>
      </w:r>
      <w:r w:rsidR="00BD5F1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ObFZ</w:t>
      </w:r>
      <w:proofErr w:type="spellEnd"/>
      <w:r>
        <w:rPr>
          <w:sz w:val="24"/>
          <w:szCs w:val="24"/>
        </w:rPr>
        <w:t xml:space="preserve"> </w:t>
      </w:r>
      <w:r w:rsidR="00BD5F1E">
        <w:rPr>
          <w:sz w:val="24"/>
          <w:szCs w:val="24"/>
        </w:rPr>
        <w:t xml:space="preserve">Jána </w:t>
      </w:r>
      <w:proofErr w:type="spellStart"/>
      <w:r w:rsidR="00BD5F1E">
        <w:rPr>
          <w:sz w:val="24"/>
          <w:szCs w:val="24"/>
        </w:rPr>
        <w:t>Zedníčka</w:t>
      </w:r>
      <w:proofErr w:type="spellEnd"/>
      <w:r w:rsidR="00BD5F1E">
        <w:rPr>
          <w:sz w:val="24"/>
          <w:szCs w:val="24"/>
        </w:rPr>
        <w:t xml:space="preserve"> a</w:t>
      </w:r>
      <w:r>
        <w:rPr>
          <w:sz w:val="24"/>
          <w:szCs w:val="24"/>
        </w:rPr>
        <w:t> </w:t>
      </w:r>
      <w:r w:rsidR="00BD5F1E">
        <w:rPr>
          <w:sz w:val="24"/>
          <w:szCs w:val="24"/>
        </w:rPr>
        <w:t>predsedu</w:t>
      </w:r>
      <w:r>
        <w:rPr>
          <w:sz w:val="24"/>
          <w:szCs w:val="24"/>
        </w:rPr>
        <w:t xml:space="preserve"> Volebnej komisie</w:t>
      </w:r>
      <w:r w:rsidR="00BD5F1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D5F1E">
        <w:rPr>
          <w:sz w:val="24"/>
          <w:szCs w:val="24"/>
        </w:rPr>
        <w:t>VK</w:t>
      </w:r>
      <w:r>
        <w:rPr>
          <w:sz w:val="24"/>
          <w:szCs w:val="24"/>
        </w:rPr>
        <w:t>)</w:t>
      </w:r>
      <w:r w:rsidR="00BD5F1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ObFZ</w:t>
      </w:r>
      <w:proofErr w:type="spellEnd"/>
      <w:r>
        <w:rPr>
          <w:sz w:val="24"/>
          <w:szCs w:val="24"/>
        </w:rPr>
        <w:t xml:space="preserve"> </w:t>
      </w:r>
      <w:r w:rsidR="00BD5F1E">
        <w:rPr>
          <w:sz w:val="24"/>
          <w:szCs w:val="24"/>
        </w:rPr>
        <w:t xml:space="preserve">Michala </w:t>
      </w:r>
      <w:proofErr w:type="spellStart"/>
      <w:r w:rsidR="00BD5F1E">
        <w:rPr>
          <w:sz w:val="24"/>
          <w:szCs w:val="24"/>
        </w:rPr>
        <w:t>Iľka</w:t>
      </w:r>
      <w:proofErr w:type="spellEnd"/>
      <w:r w:rsidR="00BD5F1E">
        <w:rPr>
          <w:sz w:val="24"/>
          <w:szCs w:val="24"/>
        </w:rPr>
        <w:t xml:space="preserve"> o ich odstúpení z funkcií.</w:t>
      </w:r>
      <w:r w:rsidR="00DC4FAC">
        <w:rPr>
          <w:sz w:val="24"/>
          <w:szCs w:val="24"/>
        </w:rPr>
        <w:t xml:space="preserve"> P</w:t>
      </w:r>
      <w:r w:rsidR="00C838E5">
        <w:rPr>
          <w:sz w:val="24"/>
          <w:szCs w:val="24"/>
        </w:rPr>
        <w:t>ripomenul, že ide o dve funkcie volené Konferenciou ObFZ, preto bude potrebné vykonať voľby</w:t>
      </w:r>
      <w:r>
        <w:rPr>
          <w:sz w:val="24"/>
          <w:szCs w:val="24"/>
        </w:rPr>
        <w:t xml:space="preserve"> prostredníctvom nej</w:t>
      </w:r>
      <w:r w:rsidR="00C838E5">
        <w:rPr>
          <w:sz w:val="24"/>
          <w:szCs w:val="24"/>
        </w:rPr>
        <w:t xml:space="preserve">. </w:t>
      </w:r>
    </w:p>
    <w:p w14:paraId="07687498" w14:textId="77777777" w:rsidR="000B4617" w:rsidRDefault="000B4617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6E2BD520" w14:textId="175A8AD7" w:rsidR="00BD5F1E" w:rsidRDefault="00C838E5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Buď </w:t>
      </w:r>
      <w:proofErr w:type="spellStart"/>
      <w:r>
        <w:rPr>
          <w:sz w:val="24"/>
          <w:szCs w:val="24"/>
        </w:rPr>
        <w:t>online</w:t>
      </w:r>
      <w:proofErr w:type="spellEnd"/>
      <w:r>
        <w:rPr>
          <w:sz w:val="24"/>
          <w:szCs w:val="24"/>
        </w:rPr>
        <w:t xml:space="preserve"> ako naposledy</w:t>
      </w:r>
      <w:r w:rsidR="00B11751">
        <w:rPr>
          <w:sz w:val="24"/>
          <w:szCs w:val="24"/>
        </w:rPr>
        <w:t xml:space="preserve"> v novembri 2021</w:t>
      </w:r>
      <w:r w:rsidR="00B80715">
        <w:rPr>
          <w:sz w:val="24"/>
          <w:szCs w:val="24"/>
        </w:rPr>
        <w:t xml:space="preserve"> na volebnej konferencii</w:t>
      </w:r>
      <w:r>
        <w:rPr>
          <w:sz w:val="24"/>
          <w:szCs w:val="24"/>
        </w:rPr>
        <w:t xml:space="preserve"> alebo zvolať konferenciu fyzicky, ak to </w:t>
      </w:r>
      <w:proofErr w:type="spellStart"/>
      <w:r>
        <w:rPr>
          <w:sz w:val="24"/>
          <w:szCs w:val="24"/>
        </w:rPr>
        <w:t>pandemická</w:t>
      </w:r>
      <w:proofErr w:type="spellEnd"/>
      <w:r>
        <w:rPr>
          <w:sz w:val="24"/>
          <w:szCs w:val="24"/>
        </w:rPr>
        <w:t xml:space="preserve"> situácia dovolí.</w:t>
      </w:r>
    </w:p>
    <w:p w14:paraId="0FC319DD" w14:textId="0E79EB1D" w:rsidR="00C838E5" w:rsidRPr="000B4617" w:rsidRDefault="00C838E5" w:rsidP="002C073E">
      <w:pPr>
        <w:spacing w:line="276" w:lineRule="auto"/>
        <w:ind w:left="-284"/>
        <w:jc w:val="both"/>
        <w:rPr>
          <w:sz w:val="24"/>
          <w:szCs w:val="24"/>
        </w:rPr>
      </w:pPr>
      <w:r w:rsidRPr="000B4617">
        <w:rPr>
          <w:sz w:val="24"/>
          <w:szCs w:val="24"/>
        </w:rPr>
        <w:t>K téme sa ďalej vyjadril</w:t>
      </w:r>
      <w:r w:rsidR="000B4617" w:rsidRPr="000B4617">
        <w:rPr>
          <w:sz w:val="24"/>
          <w:szCs w:val="24"/>
        </w:rPr>
        <w:t>i</w:t>
      </w:r>
      <w:r w:rsidRPr="000B4617">
        <w:rPr>
          <w:sz w:val="24"/>
          <w:szCs w:val="24"/>
        </w:rPr>
        <w:t xml:space="preserve"> člen</w:t>
      </w:r>
      <w:r w:rsidR="000B4617" w:rsidRPr="000B4617">
        <w:rPr>
          <w:sz w:val="24"/>
          <w:szCs w:val="24"/>
        </w:rPr>
        <w:t>ovia</w:t>
      </w:r>
      <w:r w:rsidRPr="000B4617">
        <w:rPr>
          <w:sz w:val="24"/>
          <w:szCs w:val="24"/>
        </w:rPr>
        <w:t xml:space="preserve"> VV</w:t>
      </w:r>
      <w:r w:rsidR="000B4617" w:rsidRPr="000B4617">
        <w:rPr>
          <w:sz w:val="24"/>
          <w:szCs w:val="24"/>
        </w:rPr>
        <w:t xml:space="preserve"> K. </w:t>
      </w:r>
      <w:proofErr w:type="spellStart"/>
      <w:r w:rsidR="000B4617" w:rsidRPr="000B4617">
        <w:rPr>
          <w:sz w:val="24"/>
          <w:szCs w:val="24"/>
        </w:rPr>
        <w:t>Pusztai</w:t>
      </w:r>
      <w:proofErr w:type="spellEnd"/>
      <w:r w:rsidR="000B4617" w:rsidRPr="000B4617">
        <w:rPr>
          <w:sz w:val="24"/>
          <w:szCs w:val="24"/>
        </w:rPr>
        <w:t xml:space="preserve"> a J. </w:t>
      </w:r>
      <w:proofErr w:type="spellStart"/>
      <w:r w:rsidR="000B4617" w:rsidRPr="000B4617">
        <w:rPr>
          <w:sz w:val="24"/>
          <w:szCs w:val="24"/>
        </w:rPr>
        <w:t>Podracký</w:t>
      </w:r>
      <w:proofErr w:type="spellEnd"/>
      <w:r w:rsidR="000B4617" w:rsidRPr="000B4617">
        <w:rPr>
          <w:sz w:val="24"/>
          <w:szCs w:val="24"/>
        </w:rPr>
        <w:t xml:space="preserve">, že preferujú skôr uskutočnenie Konferencie </w:t>
      </w:r>
      <w:proofErr w:type="spellStart"/>
      <w:r w:rsidR="000B4617" w:rsidRPr="000B4617">
        <w:rPr>
          <w:sz w:val="24"/>
          <w:szCs w:val="24"/>
        </w:rPr>
        <w:t>ObFZ</w:t>
      </w:r>
      <w:proofErr w:type="spellEnd"/>
      <w:r w:rsidR="000B4617" w:rsidRPr="000B4617">
        <w:rPr>
          <w:sz w:val="24"/>
          <w:szCs w:val="24"/>
        </w:rPr>
        <w:t xml:space="preserve"> osobným stretnutím než </w:t>
      </w:r>
      <w:proofErr w:type="spellStart"/>
      <w:r w:rsidR="000B4617" w:rsidRPr="000B4617">
        <w:rPr>
          <w:sz w:val="24"/>
          <w:szCs w:val="24"/>
        </w:rPr>
        <w:t>online</w:t>
      </w:r>
      <w:proofErr w:type="spellEnd"/>
      <w:r w:rsidR="000B4617" w:rsidRPr="000B4617">
        <w:rPr>
          <w:sz w:val="24"/>
          <w:szCs w:val="24"/>
        </w:rPr>
        <w:t xml:space="preserve">. Bol navrhnutý termín 05.03.2022 a miesto konania </w:t>
      </w:r>
      <w:proofErr w:type="spellStart"/>
      <w:r w:rsidR="000B4617" w:rsidRPr="000B4617">
        <w:rPr>
          <w:sz w:val="24"/>
          <w:szCs w:val="24"/>
        </w:rPr>
        <w:t>Amadeus</w:t>
      </w:r>
      <w:proofErr w:type="spellEnd"/>
      <w:r w:rsidR="000B4617" w:rsidRPr="000B4617">
        <w:rPr>
          <w:sz w:val="24"/>
          <w:szCs w:val="24"/>
        </w:rPr>
        <w:t xml:space="preserve">, priestor má dohodnúť sekretár. V prípade zhoršenia </w:t>
      </w:r>
      <w:proofErr w:type="spellStart"/>
      <w:r w:rsidR="000B4617" w:rsidRPr="000B4617">
        <w:rPr>
          <w:sz w:val="24"/>
          <w:szCs w:val="24"/>
        </w:rPr>
        <w:t>pandemickej</w:t>
      </w:r>
      <w:proofErr w:type="spellEnd"/>
      <w:r w:rsidR="000B4617" w:rsidRPr="000B4617">
        <w:rPr>
          <w:sz w:val="24"/>
          <w:szCs w:val="24"/>
        </w:rPr>
        <w:t xml:space="preserve"> situácie, bude na najbližšom zasadnutí VV dohodnutý </w:t>
      </w:r>
      <w:proofErr w:type="spellStart"/>
      <w:r w:rsidR="000B4617" w:rsidRPr="000B4617">
        <w:rPr>
          <w:sz w:val="24"/>
          <w:szCs w:val="24"/>
        </w:rPr>
        <w:t>online</w:t>
      </w:r>
      <w:proofErr w:type="spellEnd"/>
      <w:r w:rsidR="000B4617" w:rsidRPr="000B4617">
        <w:rPr>
          <w:sz w:val="24"/>
          <w:szCs w:val="24"/>
        </w:rPr>
        <w:t xml:space="preserve"> spôsob vykonania konferencie.</w:t>
      </w:r>
      <w:r w:rsidRPr="000B4617">
        <w:rPr>
          <w:sz w:val="24"/>
          <w:szCs w:val="24"/>
        </w:rPr>
        <w:t xml:space="preserve"> </w:t>
      </w:r>
    </w:p>
    <w:p w14:paraId="40DADA84" w14:textId="2806F74E" w:rsidR="00C838E5" w:rsidRDefault="00C838E5" w:rsidP="00754B40">
      <w:pPr>
        <w:spacing w:line="276" w:lineRule="aut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VV 2021/22-037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VV</w:t>
      </w:r>
      <w:r w:rsidR="000B4617">
        <w:rPr>
          <w:sz w:val="24"/>
          <w:szCs w:val="24"/>
        </w:rPr>
        <w:t xml:space="preserve"> vzal </w:t>
      </w:r>
      <w:r w:rsidR="00754B40">
        <w:rPr>
          <w:sz w:val="24"/>
          <w:szCs w:val="24"/>
        </w:rPr>
        <w:t>na vedomie odstúpenie predsedu Odvolacej komisie</w:t>
      </w:r>
      <w:r w:rsidR="000B4617">
        <w:rPr>
          <w:sz w:val="24"/>
          <w:szCs w:val="24"/>
        </w:rPr>
        <w:t xml:space="preserve"> </w:t>
      </w:r>
      <w:r w:rsidR="00754B40">
        <w:rPr>
          <w:sz w:val="24"/>
          <w:szCs w:val="24"/>
        </w:rPr>
        <w:t>(</w:t>
      </w:r>
      <w:r w:rsidR="000B4617">
        <w:rPr>
          <w:sz w:val="24"/>
          <w:szCs w:val="24"/>
        </w:rPr>
        <w:t>OK</w:t>
      </w:r>
      <w:r w:rsidR="00754B40">
        <w:rPr>
          <w:sz w:val="24"/>
          <w:szCs w:val="24"/>
        </w:rPr>
        <w:t xml:space="preserve">) </w:t>
      </w:r>
      <w:proofErr w:type="spellStart"/>
      <w:r w:rsidR="00754B40">
        <w:rPr>
          <w:sz w:val="24"/>
          <w:szCs w:val="24"/>
        </w:rPr>
        <w:t>ObFZ</w:t>
      </w:r>
      <w:proofErr w:type="spellEnd"/>
      <w:r w:rsidR="000B4617">
        <w:rPr>
          <w:sz w:val="24"/>
          <w:szCs w:val="24"/>
        </w:rPr>
        <w:t xml:space="preserve"> J</w:t>
      </w:r>
      <w:r w:rsidR="00754B40">
        <w:rPr>
          <w:sz w:val="24"/>
          <w:szCs w:val="24"/>
        </w:rPr>
        <w:t>ána</w:t>
      </w:r>
      <w:r w:rsidR="000B4617">
        <w:rPr>
          <w:sz w:val="24"/>
          <w:szCs w:val="24"/>
        </w:rPr>
        <w:t xml:space="preserve"> </w:t>
      </w:r>
      <w:proofErr w:type="spellStart"/>
      <w:r w:rsidR="000B4617">
        <w:rPr>
          <w:sz w:val="24"/>
          <w:szCs w:val="24"/>
        </w:rPr>
        <w:t>Zedníčk</w:t>
      </w:r>
      <w:r w:rsidR="00754B40">
        <w:rPr>
          <w:sz w:val="24"/>
          <w:szCs w:val="24"/>
        </w:rPr>
        <w:t>a</w:t>
      </w:r>
      <w:proofErr w:type="spellEnd"/>
      <w:r w:rsidR="000B4617">
        <w:rPr>
          <w:sz w:val="24"/>
          <w:szCs w:val="24"/>
        </w:rPr>
        <w:t xml:space="preserve"> a</w:t>
      </w:r>
      <w:r w:rsidR="00754B40">
        <w:rPr>
          <w:sz w:val="24"/>
          <w:szCs w:val="24"/>
        </w:rPr>
        <w:t> predsedu Volebnej komisie (</w:t>
      </w:r>
      <w:r w:rsidR="000B4617">
        <w:rPr>
          <w:sz w:val="24"/>
          <w:szCs w:val="24"/>
        </w:rPr>
        <w:t>VK</w:t>
      </w:r>
      <w:r w:rsidR="00754B40">
        <w:rPr>
          <w:sz w:val="24"/>
          <w:szCs w:val="24"/>
        </w:rPr>
        <w:t>)</w:t>
      </w:r>
      <w:r w:rsidR="000B4617">
        <w:rPr>
          <w:sz w:val="24"/>
          <w:szCs w:val="24"/>
        </w:rPr>
        <w:t xml:space="preserve"> </w:t>
      </w:r>
      <w:proofErr w:type="spellStart"/>
      <w:r w:rsidR="00754B40">
        <w:rPr>
          <w:sz w:val="24"/>
          <w:szCs w:val="24"/>
        </w:rPr>
        <w:t>ObFZ</w:t>
      </w:r>
      <w:proofErr w:type="spellEnd"/>
      <w:r w:rsidR="00754B40">
        <w:rPr>
          <w:sz w:val="24"/>
          <w:szCs w:val="24"/>
        </w:rPr>
        <w:t xml:space="preserve"> Michala</w:t>
      </w:r>
      <w:r w:rsidR="000B4617">
        <w:rPr>
          <w:sz w:val="24"/>
          <w:szCs w:val="24"/>
        </w:rPr>
        <w:t xml:space="preserve"> </w:t>
      </w:r>
      <w:proofErr w:type="spellStart"/>
      <w:r w:rsidR="000B4617">
        <w:rPr>
          <w:sz w:val="24"/>
          <w:szCs w:val="24"/>
        </w:rPr>
        <w:t>Iľk</w:t>
      </w:r>
      <w:r w:rsidR="00754B40">
        <w:rPr>
          <w:sz w:val="24"/>
          <w:szCs w:val="24"/>
        </w:rPr>
        <w:t>a</w:t>
      </w:r>
      <w:proofErr w:type="spellEnd"/>
      <w:r w:rsidR="000B4617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schválil uskutočnenie doplňujúcej voľby predsedov </w:t>
      </w:r>
      <w:r w:rsidR="00754B40">
        <w:rPr>
          <w:sz w:val="24"/>
          <w:szCs w:val="24"/>
        </w:rPr>
        <w:t xml:space="preserve">týchto komisií na Konferencii </w:t>
      </w:r>
      <w:proofErr w:type="spellStart"/>
      <w:r w:rsidR="00754B40">
        <w:rPr>
          <w:sz w:val="24"/>
          <w:szCs w:val="24"/>
        </w:rPr>
        <w:t>ObFZ</w:t>
      </w:r>
      <w:proofErr w:type="spellEnd"/>
      <w:r w:rsidR="00754B40">
        <w:rPr>
          <w:sz w:val="24"/>
          <w:szCs w:val="24"/>
        </w:rPr>
        <w:t xml:space="preserve"> dňa 05.03.2022 v Reštaurácii </w:t>
      </w:r>
      <w:proofErr w:type="spellStart"/>
      <w:r w:rsidR="00754B40">
        <w:rPr>
          <w:sz w:val="24"/>
          <w:szCs w:val="24"/>
        </w:rPr>
        <w:t>Amadeus</w:t>
      </w:r>
      <w:proofErr w:type="spellEnd"/>
      <w:r w:rsidR="00754B40">
        <w:rPr>
          <w:sz w:val="24"/>
          <w:szCs w:val="24"/>
        </w:rPr>
        <w:t xml:space="preserve"> v Trebišove.</w:t>
      </w:r>
    </w:p>
    <w:p w14:paraId="52E8B5E7" w14:textId="77777777" w:rsidR="00C838E5" w:rsidRDefault="00C838E5" w:rsidP="00C838E5">
      <w:pPr>
        <w:spacing w:line="276" w:lineRule="auto"/>
        <w:ind w:left="-284"/>
        <w:jc w:val="both"/>
        <w:rPr>
          <w:sz w:val="24"/>
          <w:szCs w:val="24"/>
        </w:rPr>
      </w:pPr>
      <w:r w:rsidRPr="00754B40">
        <w:rPr>
          <w:sz w:val="24"/>
          <w:szCs w:val="24"/>
        </w:rPr>
        <w:t>Hlasovali 7 členovia VV (7–0–0).</w:t>
      </w:r>
    </w:p>
    <w:p w14:paraId="77281081" w14:textId="7870911F" w:rsidR="00BD5F1E" w:rsidRDefault="00BD5F1E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6918751D" w14:textId="30F4119F" w:rsidR="00900D1E" w:rsidRPr="002B07E9" w:rsidRDefault="00900D1E" w:rsidP="00900D1E">
      <w:pPr>
        <w:spacing w:line="276" w:lineRule="auto"/>
        <w:ind w:left="-284"/>
        <w:rPr>
          <w:b/>
          <w:bCs/>
          <w:sz w:val="24"/>
          <w:szCs w:val="24"/>
        </w:rPr>
      </w:pPr>
      <w:r w:rsidRPr="002B07E9">
        <w:rPr>
          <w:b/>
          <w:bCs/>
          <w:sz w:val="24"/>
          <w:szCs w:val="24"/>
        </w:rPr>
        <w:t xml:space="preserve">Bod </w:t>
      </w:r>
      <w:r>
        <w:rPr>
          <w:b/>
          <w:bCs/>
          <w:sz w:val="24"/>
          <w:szCs w:val="24"/>
        </w:rPr>
        <w:t>5</w:t>
      </w:r>
      <w:r w:rsidRPr="002B07E9">
        <w:rPr>
          <w:b/>
          <w:bCs/>
          <w:sz w:val="24"/>
          <w:szCs w:val="24"/>
        </w:rPr>
        <w:t>)</w:t>
      </w:r>
    </w:p>
    <w:p w14:paraId="3614317C" w14:textId="3E6E0284" w:rsidR="00754B40" w:rsidRDefault="00754B40" w:rsidP="00754B40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Návrhy na členov odborných komisií boli zaslané elektronickou poštou v termíne do 26.01.2022, </w:t>
      </w:r>
      <w:r w:rsidR="00900D1E" w:rsidRPr="00754B40">
        <w:rPr>
          <w:sz w:val="24"/>
          <w:szCs w:val="24"/>
        </w:rPr>
        <w:t>informoval</w:t>
      </w:r>
      <w:r>
        <w:rPr>
          <w:sz w:val="24"/>
          <w:szCs w:val="24"/>
        </w:rPr>
        <w:t xml:space="preserve"> o nich sekretár</w:t>
      </w:r>
      <w:r w:rsidR="00900D1E" w:rsidRPr="00754B40">
        <w:rPr>
          <w:sz w:val="24"/>
          <w:szCs w:val="24"/>
        </w:rPr>
        <w:t>. K návrhom sa postupne vyjadrili</w:t>
      </w:r>
      <w:r w:rsidRPr="00754B40">
        <w:rPr>
          <w:sz w:val="24"/>
          <w:szCs w:val="24"/>
        </w:rPr>
        <w:t xml:space="preserve"> predsedovia odborných komisií resp. ich zástupcovia.</w:t>
      </w:r>
    </w:p>
    <w:p w14:paraId="117C5012" w14:textId="77777777" w:rsidR="00900D1E" w:rsidRPr="00900D1E" w:rsidRDefault="00900D1E" w:rsidP="002C073E">
      <w:pPr>
        <w:spacing w:line="276" w:lineRule="auto"/>
        <w:ind w:left="-284"/>
        <w:jc w:val="both"/>
        <w:rPr>
          <w:b/>
          <w:bCs/>
          <w:sz w:val="24"/>
          <w:szCs w:val="24"/>
        </w:rPr>
      </w:pPr>
    </w:p>
    <w:p w14:paraId="16CA0BD2" w14:textId="06697C12" w:rsidR="00900D1E" w:rsidRDefault="00900D1E" w:rsidP="00900D1E">
      <w:pPr>
        <w:spacing w:line="360" w:lineRule="auto"/>
        <w:ind w:left="-284" w:right="-284"/>
        <w:jc w:val="both"/>
        <w:rPr>
          <w:rFonts w:cstheme="minorHAnsi"/>
          <w:sz w:val="24"/>
          <w:szCs w:val="24"/>
        </w:rPr>
      </w:pPr>
      <w:r w:rsidRPr="007E1DBB">
        <w:rPr>
          <w:rFonts w:cstheme="minorHAnsi"/>
          <w:b/>
          <w:bCs/>
          <w:sz w:val="24"/>
          <w:szCs w:val="24"/>
        </w:rPr>
        <w:t>a)</w:t>
      </w:r>
      <w:r>
        <w:rPr>
          <w:rFonts w:cstheme="minorHAnsi"/>
          <w:sz w:val="24"/>
          <w:szCs w:val="24"/>
        </w:rPr>
        <w:t xml:space="preserve"> Za členov komisie rozhodcov boli predsedom KR navrhnutí Miroslav </w:t>
      </w:r>
      <w:proofErr w:type="spellStart"/>
      <w:r>
        <w:rPr>
          <w:rFonts w:cstheme="minorHAnsi"/>
          <w:sz w:val="24"/>
          <w:szCs w:val="24"/>
        </w:rPr>
        <w:t>Voroňák</w:t>
      </w:r>
      <w:proofErr w:type="spellEnd"/>
      <w:r w:rsidR="00754B40">
        <w:rPr>
          <w:rFonts w:cstheme="minorHAnsi"/>
          <w:sz w:val="24"/>
          <w:szCs w:val="24"/>
        </w:rPr>
        <w:t xml:space="preserve"> (podpredseda)</w:t>
      </w:r>
      <w:r>
        <w:rPr>
          <w:rFonts w:cstheme="minorHAnsi"/>
          <w:sz w:val="24"/>
          <w:szCs w:val="24"/>
        </w:rPr>
        <w:t xml:space="preserve">, Dominik </w:t>
      </w:r>
      <w:proofErr w:type="spellStart"/>
      <w:r>
        <w:rPr>
          <w:rFonts w:cstheme="minorHAnsi"/>
          <w:sz w:val="24"/>
          <w:szCs w:val="24"/>
        </w:rPr>
        <w:t>Puškaš</w:t>
      </w:r>
      <w:proofErr w:type="spellEnd"/>
      <w:r>
        <w:rPr>
          <w:rFonts w:cstheme="minorHAnsi"/>
          <w:sz w:val="24"/>
          <w:szCs w:val="24"/>
        </w:rPr>
        <w:t xml:space="preserve"> a Ladislav Zrebňák.</w:t>
      </w:r>
    </w:p>
    <w:bookmarkEnd w:id="2"/>
    <w:p w14:paraId="7E2E93FD" w14:textId="65BB7560" w:rsidR="00591704" w:rsidRDefault="00100988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VV 2021/22-0</w:t>
      </w:r>
      <w:r w:rsidR="007E1DBB">
        <w:rPr>
          <w:b/>
          <w:sz w:val="24"/>
          <w:szCs w:val="24"/>
        </w:rPr>
        <w:t>38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Pr="00B92C93">
        <w:rPr>
          <w:sz w:val="24"/>
          <w:szCs w:val="24"/>
        </w:rPr>
        <w:t xml:space="preserve"> </w:t>
      </w:r>
    </w:p>
    <w:p w14:paraId="11ED7FA3" w14:textId="7571D439" w:rsidR="00957F41" w:rsidRDefault="00100988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VV schválil </w:t>
      </w:r>
      <w:r w:rsidR="007E1DBB">
        <w:rPr>
          <w:sz w:val="24"/>
          <w:szCs w:val="24"/>
        </w:rPr>
        <w:t xml:space="preserve">členov </w:t>
      </w:r>
      <w:r w:rsidR="00591704">
        <w:rPr>
          <w:sz w:val="24"/>
          <w:szCs w:val="24"/>
        </w:rPr>
        <w:t>komisie rozhodcov (</w:t>
      </w:r>
      <w:r>
        <w:rPr>
          <w:sz w:val="24"/>
          <w:szCs w:val="24"/>
        </w:rPr>
        <w:t>KR</w:t>
      </w:r>
      <w:r w:rsidR="00591704">
        <w:rPr>
          <w:sz w:val="24"/>
          <w:szCs w:val="24"/>
        </w:rPr>
        <w:t>)</w:t>
      </w:r>
      <w:r w:rsidR="007E1DB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7E1DBB">
        <w:rPr>
          <w:rFonts w:cstheme="minorHAnsi"/>
          <w:sz w:val="24"/>
          <w:szCs w:val="24"/>
        </w:rPr>
        <w:t xml:space="preserve">Miroslav </w:t>
      </w:r>
      <w:proofErr w:type="spellStart"/>
      <w:r w:rsidR="007E1DBB">
        <w:rPr>
          <w:rFonts w:cstheme="minorHAnsi"/>
          <w:sz w:val="24"/>
          <w:szCs w:val="24"/>
        </w:rPr>
        <w:t>Voroňák</w:t>
      </w:r>
      <w:proofErr w:type="spellEnd"/>
      <w:r w:rsidR="007E1DBB">
        <w:rPr>
          <w:rFonts w:cstheme="minorHAnsi"/>
          <w:sz w:val="24"/>
          <w:szCs w:val="24"/>
        </w:rPr>
        <w:t xml:space="preserve"> (podpredseda), Dominik </w:t>
      </w:r>
      <w:proofErr w:type="spellStart"/>
      <w:r w:rsidR="007E1DBB">
        <w:rPr>
          <w:rFonts w:cstheme="minorHAnsi"/>
          <w:sz w:val="24"/>
          <w:szCs w:val="24"/>
        </w:rPr>
        <w:t>Puškaš</w:t>
      </w:r>
      <w:proofErr w:type="spellEnd"/>
      <w:r w:rsidR="007E1DBB">
        <w:rPr>
          <w:rFonts w:cstheme="minorHAnsi"/>
          <w:sz w:val="24"/>
          <w:szCs w:val="24"/>
        </w:rPr>
        <w:t xml:space="preserve"> a Ladislav Zrebňák.</w:t>
      </w:r>
    </w:p>
    <w:p w14:paraId="06E3F5CE" w14:textId="4A57C250" w:rsidR="007637E9" w:rsidRDefault="007637E9" w:rsidP="002C073E">
      <w:pPr>
        <w:spacing w:line="276" w:lineRule="auto"/>
        <w:ind w:left="-284"/>
        <w:jc w:val="both"/>
        <w:rPr>
          <w:sz w:val="24"/>
          <w:szCs w:val="24"/>
        </w:rPr>
      </w:pPr>
      <w:r w:rsidRPr="00754B40">
        <w:rPr>
          <w:sz w:val="24"/>
          <w:szCs w:val="24"/>
        </w:rPr>
        <w:t>Hlasovali 7 členovia VV (7–0–</w:t>
      </w:r>
      <w:r w:rsidR="001019E6" w:rsidRPr="00754B40">
        <w:rPr>
          <w:sz w:val="24"/>
          <w:szCs w:val="24"/>
        </w:rPr>
        <w:t>0</w:t>
      </w:r>
      <w:r w:rsidRPr="00754B40">
        <w:rPr>
          <w:sz w:val="24"/>
          <w:szCs w:val="24"/>
        </w:rPr>
        <w:t>)</w:t>
      </w:r>
      <w:r w:rsidR="003E0200" w:rsidRPr="00754B40">
        <w:rPr>
          <w:sz w:val="24"/>
          <w:szCs w:val="24"/>
        </w:rPr>
        <w:t>.</w:t>
      </w:r>
    </w:p>
    <w:p w14:paraId="68E2B28A" w14:textId="0E48CA81" w:rsidR="007637E9" w:rsidRDefault="007637E9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198D6D44" w14:textId="51756B6F" w:rsidR="007E1DBB" w:rsidRDefault="007E1DBB" w:rsidP="002C073E">
      <w:pPr>
        <w:spacing w:line="276" w:lineRule="auto"/>
        <w:ind w:left="-284"/>
        <w:jc w:val="both"/>
        <w:rPr>
          <w:sz w:val="24"/>
          <w:szCs w:val="24"/>
        </w:rPr>
      </w:pPr>
      <w:r w:rsidRPr="007E1DBB">
        <w:rPr>
          <w:b/>
          <w:bCs/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Za členov športovo-technickej komisie boli predsedom ŠTK navrhnutí Ján </w:t>
      </w:r>
      <w:proofErr w:type="spellStart"/>
      <w:r>
        <w:rPr>
          <w:rFonts w:cstheme="minorHAnsi"/>
          <w:sz w:val="24"/>
          <w:szCs w:val="24"/>
        </w:rPr>
        <w:t>Faťara</w:t>
      </w:r>
      <w:proofErr w:type="spellEnd"/>
      <w:r w:rsidR="00754B4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 Viktória </w:t>
      </w:r>
      <w:proofErr w:type="spellStart"/>
      <w:r>
        <w:rPr>
          <w:rFonts w:cstheme="minorHAnsi"/>
          <w:sz w:val="24"/>
          <w:szCs w:val="24"/>
        </w:rPr>
        <w:t>Rugolská</w:t>
      </w:r>
      <w:proofErr w:type="spellEnd"/>
      <w:r w:rsidR="00754B40">
        <w:rPr>
          <w:rFonts w:cstheme="minorHAnsi"/>
          <w:sz w:val="24"/>
          <w:szCs w:val="24"/>
        </w:rPr>
        <w:t xml:space="preserve">, Jakub </w:t>
      </w:r>
      <w:proofErr w:type="spellStart"/>
      <w:r w:rsidR="00754B40">
        <w:rPr>
          <w:rFonts w:cstheme="minorHAnsi"/>
          <w:sz w:val="24"/>
          <w:szCs w:val="24"/>
        </w:rPr>
        <w:t>Székely</w:t>
      </w:r>
      <w:proofErr w:type="spellEnd"/>
      <w:r w:rsidR="00754B40">
        <w:rPr>
          <w:rFonts w:cstheme="minorHAnsi"/>
          <w:sz w:val="24"/>
          <w:szCs w:val="24"/>
        </w:rPr>
        <w:t xml:space="preserve"> a Ján Šandor</w:t>
      </w:r>
      <w:r>
        <w:rPr>
          <w:rFonts w:cstheme="minorHAnsi"/>
          <w:sz w:val="24"/>
          <w:szCs w:val="24"/>
        </w:rPr>
        <w:t xml:space="preserve">. </w:t>
      </w:r>
    </w:p>
    <w:p w14:paraId="74DA1D36" w14:textId="4858026D" w:rsidR="007E1DBB" w:rsidRDefault="007E1DBB" w:rsidP="007E1DBB">
      <w:pPr>
        <w:spacing w:line="276" w:lineRule="aut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VV 2021/22-039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VV schválil členov </w:t>
      </w:r>
      <w:r>
        <w:rPr>
          <w:rFonts w:cstheme="minorHAnsi"/>
          <w:sz w:val="24"/>
          <w:szCs w:val="24"/>
        </w:rPr>
        <w:t xml:space="preserve">športovo-technickej </w:t>
      </w:r>
      <w:r>
        <w:rPr>
          <w:sz w:val="24"/>
          <w:szCs w:val="24"/>
        </w:rPr>
        <w:t xml:space="preserve">komisie (ŠTK): </w:t>
      </w:r>
      <w:r w:rsidR="00754B40">
        <w:rPr>
          <w:rFonts w:cstheme="minorHAnsi"/>
          <w:sz w:val="24"/>
          <w:szCs w:val="24"/>
        </w:rPr>
        <w:t xml:space="preserve">Ján </w:t>
      </w:r>
      <w:proofErr w:type="spellStart"/>
      <w:r w:rsidR="00754B40">
        <w:rPr>
          <w:rFonts w:cstheme="minorHAnsi"/>
          <w:sz w:val="24"/>
          <w:szCs w:val="24"/>
        </w:rPr>
        <w:t>Faťara</w:t>
      </w:r>
      <w:proofErr w:type="spellEnd"/>
      <w:r w:rsidR="00754B40">
        <w:rPr>
          <w:rFonts w:cstheme="minorHAnsi"/>
          <w:sz w:val="24"/>
          <w:szCs w:val="24"/>
        </w:rPr>
        <w:t xml:space="preserve">, Viktória </w:t>
      </w:r>
      <w:proofErr w:type="spellStart"/>
      <w:r w:rsidR="00754B40">
        <w:rPr>
          <w:rFonts w:cstheme="minorHAnsi"/>
          <w:sz w:val="24"/>
          <w:szCs w:val="24"/>
        </w:rPr>
        <w:t>Rugolská</w:t>
      </w:r>
      <w:proofErr w:type="spellEnd"/>
      <w:r w:rsidR="00754B40">
        <w:rPr>
          <w:rFonts w:cstheme="minorHAnsi"/>
          <w:sz w:val="24"/>
          <w:szCs w:val="24"/>
        </w:rPr>
        <w:t xml:space="preserve">, Jakub </w:t>
      </w:r>
      <w:proofErr w:type="spellStart"/>
      <w:r w:rsidR="00754B40">
        <w:rPr>
          <w:rFonts w:cstheme="minorHAnsi"/>
          <w:sz w:val="24"/>
          <w:szCs w:val="24"/>
        </w:rPr>
        <w:t>Székely</w:t>
      </w:r>
      <w:proofErr w:type="spellEnd"/>
      <w:r w:rsidR="00754B40">
        <w:rPr>
          <w:rFonts w:cstheme="minorHAnsi"/>
          <w:sz w:val="24"/>
          <w:szCs w:val="24"/>
        </w:rPr>
        <w:t xml:space="preserve"> a Ján Šandor</w:t>
      </w:r>
      <w:r>
        <w:rPr>
          <w:rFonts w:cstheme="minorHAnsi"/>
          <w:sz w:val="24"/>
          <w:szCs w:val="24"/>
        </w:rPr>
        <w:t xml:space="preserve">. </w:t>
      </w:r>
    </w:p>
    <w:p w14:paraId="71EDBE0C" w14:textId="77777777" w:rsidR="00C63BD1" w:rsidRDefault="007E1DBB" w:rsidP="00C63BD1">
      <w:pPr>
        <w:spacing w:line="276" w:lineRule="auto"/>
        <w:ind w:left="-284"/>
        <w:jc w:val="both"/>
        <w:rPr>
          <w:sz w:val="24"/>
          <w:szCs w:val="24"/>
        </w:rPr>
      </w:pPr>
      <w:r w:rsidRPr="00154064">
        <w:rPr>
          <w:sz w:val="24"/>
          <w:szCs w:val="24"/>
        </w:rPr>
        <w:t>Hlasovali 7 členovia VV (7–0–0).</w:t>
      </w:r>
    </w:p>
    <w:p w14:paraId="5AF1B016" w14:textId="77777777" w:rsidR="00C63BD1" w:rsidRDefault="00C63BD1" w:rsidP="00C63BD1">
      <w:pPr>
        <w:spacing w:line="276" w:lineRule="auto"/>
        <w:ind w:left="-284"/>
        <w:jc w:val="both"/>
        <w:rPr>
          <w:sz w:val="24"/>
          <w:szCs w:val="24"/>
        </w:rPr>
      </w:pPr>
    </w:p>
    <w:p w14:paraId="710F4455" w14:textId="77777777" w:rsidR="00154064" w:rsidRDefault="00154064" w:rsidP="00C63BD1">
      <w:pPr>
        <w:spacing w:line="276" w:lineRule="auto"/>
        <w:ind w:left="-284"/>
        <w:jc w:val="both"/>
        <w:rPr>
          <w:rFonts w:cstheme="minorHAnsi"/>
          <w:b/>
          <w:bCs/>
          <w:sz w:val="24"/>
          <w:szCs w:val="24"/>
        </w:rPr>
      </w:pPr>
    </w:p>
    <w:p w14:paraId="185AA1D2" w14:textId="125A9C4B" w:rsidR="00C63BD1" w:rsidRDefault="007E1DBB" w:rsidP="00C63BD1">
      <w:pPr>
        <w:spacing w:line="276" w:lineRule="auto"/>
        <w:ind w:left="-284"/>
        <w:jc w:val="both"/>
        <w:rPr>
          <w:sz w:val="24"/>
          <w:szCs w:val="24"/>
        </w:rPr>
      </w:pPr>
      <w:r w:rsidRPr="00C63BD1">
        <w:rPr>
          <w:rFonts w:cstheme="minorHAnsi"/>
          <w:b/>
          <w:bCs/>
          <w:sz w:val="24"/>
          <w:szCs w:val="24"/>
        </w:rPr>
        <w:t>c)</w:t>
      </w:r>
      <w:r>
        <w:rPr>
          <w:rFonts w:cstheme="minorHAnsi"/>
          <w:sz w:val="24"/>
          <w:szCs w:val="24"/>
        </w:rPr>
        <w:t xml:space="preserve"> </w:t>
      </w:r>
      <w:r w:rsidR="00C63BD1">
        <w:rPr>
          <w:rFonts w:cstheme="minorHAnsi"/>
          <w:sz w:val="24"/>
          <w:szCs w:val="24"/>
        </w:rPr>
        <w:t>Za členov d</w:t>
      </w:r>
      <w:r>
        <w:rPr>
          <w:rFonts w:cstheme="minorHAnsi"/>
          <w:sz w:val="24"/>
          <w:szCs w:val="24"/>
        </w:rPr>
        <w:t>isciplinárn</w:t>
      </w:r>
      <w:r w:rsidR="00C63BD1">
        <w:rPr>
          <w:rFonts w:cstheme="minorHAnsi"/>
          <w:sz w:val="24"/>
          <w:szCs w:val="24"/>
        </w:rPr>
        <w:t>ej</w:t>
      </w:r>
      <w:r>
        <w:rPr>
          <w:rFonts w:cstheme="minorHAnsi"/>
          <w:sz w:val="24"/>
          <w:szCs w:val="24"/>
        </w:rPr>
        <w:t xml:space="preserve"> komis</w:t>
      </w:r>
      <w:r w:rsidR="00C63BD1">
        <w:rPr>
          <w:rFonts w:cstheme="minorHAnsi"/>
          <w:sz w:val="24"/>
          <w:szCs w:val="24"/>
        </w:rPr>
        <w:t>ie</w:t>
      </w:r>
      <w:r>
        <w:rPr>
          <w:rFonts w:cstheme="minorHAnsi"/>
          <w:sz w:val="24"/>
          <w:szCs w:val="24"/>
        </w:rPr>
        <w:t xml:space="preserve"> </w:t>
      </w:r>
      <w:r w:rsidR="00C63BD1">
        <w:rPr>
          <w:rFonts w:cstheme="minorHAnsi"/>
          <w:sz w:val="24"/>
          <w:szCs w:val="24"/>
        </w:rPr>
        <w:t xml:space="preserve">boli </w:t>
      </w:r>
      <w:r>
        <w:rPr>
          <w:rFonts w:cstheme="minorHAnsi"/>
          <w:sz w:val="24"/>
          <w:szCs w:val="24"/>
        </w:rPr>
        <w:t>predsed</w:t>
      </w:r>
      <w:r w:rsidR="00C63BD1">
        <w:rPr>
          <w:rFonts w:cstheme="minorHAnsi"/>
          <w:sz w:val="24"/>
          <w:szCs w:val="24"/>
        </w:rPr>
        <w:t>om</w:t>
      </w:r>
      <w:r>
        <w:rPr>
          <w:rFonts w:cstheme="minorHAnsi"/>
          <w:sz w:val="24"/>
          <w:szCs w:val="24"/>
        </w:rPr>
        <w:t xml:space="preserve"> DK</w:t>
      </w:r>
      <w:r w:rsidR="00C63BD1">
        <w:rPr>
          <w:rFonts w:cstheme="minorHAnsi"/>
          <w:sz w:val="24"/>
          <w:szCs w:val="24"/>
        </w:rPr>
        <w:t xml:space="preserve"> navrhnutí Milan Balog, Ján Oláh, Jozef </w:t>
      </w:r>
      <w:proofErr w:type="spellStart"/>
      <w:r w:rsidR="00C63BD1">
        <w:rPr>
          <w:rFonts w:cstheme="minorHAnsi"/>
          <w:sz w:val="24"/>
          <w:szCs w:val="24"/>
        </w:rPr>
        <w:t>Bandoľa</w:t>
      </w:r>
      <w:proofErr w:type="spellEnd"/>
      <w:r w:rsidR="00C63BD1">
        <w:rPr>
          <w:rFonts w:cstheme="minorHAnsi"/>
          <w:sz w:val="24"/>
          <w:szCs w:val="24"/>
        </w:rPr>
        <w:t xml:space="preserve"> a Ján </w:t>
      </w:r>
      <w:proofErr w:type="spellStart"/>
      <w:r w:rsidR="00C63BD1">
        <w:rPr>
          <w:rFonts w:cstheme="minorHAnsi"/>
          <w:sz w:val="24"/>
          <w:szCs w:val="24"/>
        </w:rPr>
        <w:t>Kovaľ</w:t>
      </w:r>
      <w:proofErr w:type="spellEnd"/>
      <w:r w:rsidR="00C63BD1">
        <w:rPr>
          <w:rFonts w:cstheme="minorHAnsi"/>
          <w:sz w:val="24"/>
          <w:szCs w:val="24"/>
        </w:rPr>
        <w:t>.</w:t>
      </w:r>
    </w:p>
    <w:p w14:paraId="25D48316" w14:textId="1E0104A0" w:rsidR="00C63BD1" w:rsidRDefault="00C63BD1" w:rsidP="00C63BD1">
      <w:pPr>
        <w:spacing w:line="276" w:lineRule="aut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VV 2021/22-040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VV schválil členov disciplinárnej komisie (DK): </w:t>
      </w:r>
      <w:r>
        <w:rPr>
          <w:rFonts w:cstheme="minorHAnsi"/>
          <w:sz w:val="24"/>
          <w:szCs w:val="24"/>
        </w:rPr>
        <w:t xml:space="preserve">Milan Balog, Ján Oláh, Jozef </w:t>
      </w:r>
      <w:proofErr w:type="spellStart"/>
      <w:r>
        <w:rPr>
          <w:rFonts w:cstheme="minorHAnsi"/>
          <w:sz w:val="24"/>
          <w:szCs w:val="24"/>
        </w:rPr>
        <w:t>Bandoľa</w:t>
      </w:r>
      <w:proofErr w:type="spellEnd"/>
      <w:r>
        <w:rPr>
          <w:rFonts w:cstheme="minorHAnsi"/>
          <w:sz w:val="24"/>
          <w:szCs w:val="24"/>
        </w:rPr>
        <w:t xml:space="preserve"> a Ján </w:t>
      </w:r>
      <w:proofErr w:type="spellStart"/>
      <w:r>
        <w:rPr>
          <w:rFonts w:cstheme="minorHAnsi"/>
          <w:sz w:val="24"/>
          <w:szCs w:val="24"/>
        </w:rPr>
        <w:t>Kovaľ</w:t>
      </w:r>
      <w:proofErr w:type="spellEnd"/>
      <w:r>
        <w:rPr>
          <w:rFonts w:cstheme="minorHAnsi"/>
          <w:sz w:val="24"/>
          <w:szCs w:val="24"/>
        </w:rPr>
        <w:t xml:space="preserve">.  </w:t>
      </w:r>
    </w:p>
    <w:p w14:paraId="64B5B1F7" w14:textId="77777777" w:rsidR="00C63BD1" w:rsidRDefault="00C63BD1" w:rsidP="00C63BD1">
      <w:pPr>
        <w:spacing w:line="276" w:lineRule="auto"/>
        <w:ind w:left="-284"/>
        <w:jc w:val="both"/>
        <w:rPr>
          <w:sz w:val="24"/>
          <w:szCs w:val="24"/>
        </w:rPr>
      </w:pPr>
      <w:r w:rsidRPr="00154064">
        <w:rPr>
          <w:sz w:val="24"/>
          <w:szCs w:val="24"/>
        </w:rPr>
        <w:t>Hlasovali 7 členovia VV (7–0–0).</w:t>
      </w:r>
    </w:p>
    <w:p w14:paraId="197A9101" w14:textId="77777777" w:rsidR="00C63BD1" w:rsidRDefault="00C63BD1" w:rsidP="00C63BD1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</w:p>
    <w:p w14:paraId="1067E804" w14:textId="78817EFC" w:rsidR="00C63BD1" w:rsidRDefault="007E1DBB" w:rsidP="00C63BD1">
      <w:pPr>
        <w:spacing w:line="276" w:lineRule="auto"/>
        <w:ind w:left="-284"/>
        <w:jc w:val="both"/>
        <w:rPr>
          <w:sz w:val="24"/>
          <w:szCs w:val="24"/>
        </w:rPr>
      </w:pPr>
      <w:r w:rsidRPr="00C63BD1">
        <w:rPr>
          <w:rFonts w:cstheme="minorHAnsi"/>
          <w:b/>
          <w:bCs/>
          <w:sz w:val="24"/>
          <w:szCs w:val="24"/>
        </w:rPr>
        <w:t>d)</w:t>
      </w:r>
      <w:r>
        <w:rPr>
          <w:rFonts w:cstheme="minorHAnsi"/>
          <w:sz w:val="24"/>
          <w:szCs w:val="24"/>
        </w:rPr>
        <w:t xml:space="preserve"> </w:t>
      </w:r>
      <w:r w:rsidR="00C63BD1">
        <w:rPr>
          <w:rFonts w:cstheme="minorHAnsi"/>
          <w:sz w:val="24"/>
          <w:szCs w:val="24"/>
        </w:rPr>
        <w:t>Za členov t</w:t>
      </w:r>
      <w:r>
        <w:rPr>
          <w:rFonts w:cstheme="minorHAnsi"/>
          <w:sz w:val="24"/>
          <w:szCs w:val="24"/>
        </w:rPr>
        <w:t>rénersko-metodick</w:t>
      </w:r>
      <w:r w:rsidR="00C63BD1">
        <w:rPr>
          <w:rFonts w:cstheme="minorHAnsi"/>
          <w:sz w:val="24"/>
          <w:szCs w:val="24"/>
        </w:rPr>
        <w:t>ej</w:t>
      </w:r>
      <w:r>
        <w:rPr>
          <w:rFonts w:cstheme="minorHAnsi"/>
          <w:sz w:val="24"/>
          <w:szCs w:val="24"/>
        </w:rPr>
        <w:t xml:space="preserve"> komisi</w:t>
      </w:r>
      <w:r w:rsidR="00C63BD1">
        <w:rPr>
          <w:rFonts w:cstheme="minorHAnsi"/>
          <w:sz w:val="24"/>
          <w:szCs w:val="24"/>
        </w:rPr>
        <w:t>e</w:t>
      </w:r>
      <w:r w:rsidR="00E61E30">
        <w:rPr>
          <w:rFonts w:cstheme="minorHAnsi"/>
          <w:sz w:val="24"/>
          <w:szCs w:val="24"/>
        </w:rPr>
        <w:t xml:space="preserve"> boli </w:t>
      </w:r>
      <w:r>
        <w:rPr>
          <w:rFonts w:cstheme="minorHAnsi"/>
          <w:sz w:val="24"/>
          <w:szCs w:val="24"/>
        </w:rPr>
        <w:t>predsed</w:t>
      </w:r>
      <w:r w:rsidR="00E61E30">
        <w:rPr>
          <w:rFonts w:cstheme="minorHAnsi"/>
          <w:sz w:val="24"/>
          <w:szCs w:val="24"/>
        </w:rPr>
        <w:t>om</w:t>
      </w:r>
      <w:r>
        <w:rPr>
          <w:rFonts w:cstheme="minorHAnsi"/>
          <w:sz w:val="24"/>
          <w:szCs w:val="24"/>
        </w:rPr>
        <w:t xml:space="preserve"> TMK</w:t>
      </w:r>
      <w:r w:rsidR="00E61E30">
        <w:rPr>
          <w:rFonts w:cstheme="minorHAnsi"/>
          <w:sz w:val="24"/>
          <w:szCs w:val="24"/>
        </w:rPr>
        <w:t xml:space="preserve"> navrhnutí Zoltán </w:t>
      </w:r>
      <w:proofErr w:type="spellStart"/>
      <w:r w:rsidR="00E61E30">
        <w:rPr>
          <w:rFonts w:cstheme="minorHAnsi"/>
          <w:sz w:val="24"/>
          <w:szCs w:val="24"/>
        </w:rPr>
        <w:t>Tarbaj</w:t>
      </w:r>
      <w:proofErr w:type="spellEnd"/>
      <w:r w:rsidR="00E61E30">
        <w:rPr>
          <w:rFonts w:cstheme="minorHAnsi"/>
          <w:sz w:val="24"/>
          <w:szCs w:val="24"/>
        </w:rPr>
        <w:t>, Michal Vaško, Maroš Kučera a Attila Šipoš.</w:t>
      </w:r>
    </w:p>
    <w:p w14:paraId="1BE7178E" w14:textId="77777777" w:rsidR="00E61E30" w:rsidRDefault="00E61E30" w:rsidP="00E61E30">
      <w:pPr>
        <w:spacing w:line="276" w:lineRule="aut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VV 2021/22-041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VV schválil členov </w:t>
      </w:r>
      <w:r>
        <w:rPr>
          <w:rFonts w:cstheme="minorHAnsi"/>
          <w:sz w:val="24"/>
          <w:szCs w:val="24"/>
        </w:rPr>
        <w:t xml:space="preserve">trénersko-metodickej komisie </w:t>
      </w:r>
      <w:r>
        <w:rPr>
          <w:sz w:val="24"/>
          <w:szCs w:val="24"/>
        </w:rPr>
        <w:t xml:space="preserve">(TMK): </w:t>
      </w:r>
      <w:r>
        <w:rPr>
          <w:rFonts w:cstheme="minorHAnsi"/>
          <w:sz w:val="24"/>
          <w:szCs w:val="24"/>
        </w:rPr>
        <w:t xml:space="preserve">Zoltán </w:t>
      </w:r>
      <w:proofErr w:type="spellStart"/>
      <w:r>
        <w:rPr>
          <w:rFonts w:cstheme="minorHAnsi"/>
          <w:sz w:val="24"/>
          <w:szCs w:val="24"/>
        </w:rPr>
        <w:t>Tarbaj</w:t>
      </w:r>
      <w:proofErr w:type="spellEnd"/>
      <w:r>
        <w:rPr>
          <w:rFonts w:cstheme="minorHAnsi"/>
          <w:sz w:val="24"/>
          <w:szCs w:val="24"/>
        </w:rPr>
        <w:t>, Michal Vaško, Maroš Kučera a Attila Šipoš.</w:t>
      </w:r>
    </w:p>
    <w:p w14:paraId="110360F1" w14:textId="77777777" w:rsidR="00E61E30" w:rsidRDefault="00E61E30" w:rsidP="00E61E30">
      <w:pPr>
        <w:spacing w:line="276" w:lineRule="auto"/>
        <w:ind w:left="-284"/>
        <w:jc w:val="both"/>
        <w:rPr>
          <w:sz w:val="24"/>
          <w:szCs w:val="24"/>
        </w:rPr>
      </w:pPr>
      <w:r w:rsidRPr="00154064">
        <w:rPr>
          <w:sz w:val="24"/>
          <w:szCs w:val="24"/>
        </w:rPr>
        <w:t>Hlasovali 7 členovia VV (7–0–0).</w:t>
      </w:r>
    </w:p>
    <w:p w14:paraId="06C39BD9" w14:textId="77777777" w:rsidR="00C63BD1" w:rsidRDefault="00C63BD1" w:rsidP="00C63BD1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</w:p>
    <w:p w14:paraId="39A4FE4E" w14:textId="10526FCA" w:rsidR="007E1DBB" w:rsidRPr="00C63BD1" w:rsidRDefault="007E1DBB" w:rsidP="00C63BD1">
      <w:pPr>
        <w:spacing w:line="276" w:lineRule="auto"/>
        <w:ind w:left="-284"/>
        <w:jc w:val="both"/>
        <w:rPr>
          <w:sz w:val="24"/>
          <w:szCs w:val="24"/>
        </w:rPr>
      </w:pPr>
      <w:r w:rsidRPr="00C63BD1">
        <w:rPr>
          <w:rFonts w:cstheme="minorHAnsi"/>
          <w:b/>
          <w:bCs/>
          <w:sz w:val="24"/>
          <w:szCs w:val="24"/>
        </w:rPr>
        <w:t>e)</w:t>
      </w:r>
      <w:r>
        <w:rPr>
          <w:rFonts w:cstheme="minorHAnsi"/>
          <w:sz w:val="24"/>
          <w:szCs w:val="24"/>
        </w:rPr>
        <w:t xml:space="preserve"> </w:t>
      </w:r>
      <w:r w:rsidR="00E61E30">
        <w:rPr>
          <w:rFonts w:cstheme="minorHAnsi"/>
          <w:sz w:val="24"/>
          <w:szCs w:val="24"/>
        </w:rPr>
        <w:t>Za členov r</w:t>
      </w:r>
      <w:r>
        <w:rPr>
          <w:rFonts w:cstheme="minorHAnsi"/>
          <w:sz w:val="24"/>
          <w:szCs w:val="24"/>
        </w:rPr>
        <w:t>evízn</w:t>
      </w:r>
      <w:r w:rsidR="00E61E30">
        <w:rPr>
          <w:rFonts w:cstheme="minorHAnsi"/>
          <w:sz w:val="24"/>
          <w:szCs w:val="24"/>
        </w:rPr>
        <w:t>ej</w:t>
      </w:r>
      <w:r>
        <w:rPr>
          <w:rFonts w:cstheme="minorHAnsi"/>
          <w:sz w:val="24"/>
          <w:szCs w:val="24"/>
        </w:rPr>
        <w:t xml:space="preserve"> komisi</w:t>
      </w:r>
      <w:r w:rsidR="00E61E30">
        <w:rPr>
          <w:rFonts w:cstheme="minorHAnsi"/>
          <w:sz w:val="24"/>
          <w:szCs w:val="24"/>
        </w:rPr>
        <w:t xml:space="preserve">e boli navrhnutí Bartolomej </w:t>
      </w:r>
      <w:proofErr w:type="spellStart"/>
      <w:r w:rsidR="00E61E30">
        <w:rPr>
          <w:rFonts w:cstheme="minorHAnsi"/>
          <w:sz w:val="24"/>
          <w:szCs w:val="24"/>
        </w:rPr>
        <w:t>Kulcsár</w:t>
      </w:r>
      <w:proofErr w:type="spellEnd"/>
      <w:r w:rsidR="00E61E30">
        <w:rPr>
          <w:rFonts w:cstheme="minorHAnsi"/>
          <w:sz w:val="24"/>
          <w:szCs w:val="24"/>
        </w:rPr>
        <w:t xml:space="preserve"> a Mária </w:t>
      </w:r>
      <w:proofErr w:type="spellStart"/>
      <w:r w:rsidR="00E61E30">
        <w:rPr>
          <w:rFonts w:cstheme="minorHAnsi"/>
          <w:sz w:val="24"/>
          <w:szCs w:val="24"/>
        </w:rPr>
        <w:t>Ceľuchová</w:t>
      </w:r>
      <w:proofErr w:type="spellEnd"/>
      <w:r w:rsidR="00E61E30">
        <w:rPr>
          <w:rFonts w:cstheme="minorHAnsi"/>
          <w:sz w:val="24"/>
          <w:szCs w:val="24"/>
        </w:rPr>
        <w:t>.</w:t>
      </w:r>
    </w:p>
    <w:p w14:paraId="4548A116" w14:textId="060B78C4" w:rsidR="00E61E30" w:rsidRDefault="00E61E30" w:rsidP="00E61E30">
      <w:pPr>
        <w:spacing w:line="276" w:lineRule="aut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VV 2021/22-042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VV schválil členov revíznej </w:t>
      </w:r>
      <w:r>
        <w:rPr>
          <w:rFonts w:cstheme="minorHAnsi"/>
          <w:sz w:val="24"/>
          <w:szCs w:val="24"/>
        </w:rPr>
        <w:t xml:space="preserve">komisie </w:t>
      </w:r>
      <w:r>
        <w:rPr>
          <w:sz w:val="24"/>
          <w:szCs w:val="24"/>
        </w:rPr>
        <w:t xml:space="preserve">(RK): </w:t>
      </w:r>
      <w:r>
        <w:rPr>
          <w:rFonts w:cstheme="minorHAnsi"/>
          <w:sz w:val="24"/>
          <w:szCs w:val="24"/>
        </w:rPr>
        <w:t xml:space="preserve">Bartolomej </w:t>
      </w:r>
      <w:proofErr w:type="spellStart"/>
      <w:r>
        <w:rPr>
          <w:rFonts w:cstheme="minorHAnsi"/>
          <w:sz w:val="24"/>
          <w:szCs w:val="24"/>
        </w:rPr>
        <w:t>Kulcsár</w:t>
      </w:r>
      <w:proofErr w:type="spellEnd"/>
      <w:r>
        <w:rPr>
          <w:rFonts w:cstheme="minorHAnsi"/>
          <w:sz w:val="24"/>
          <w:szCs w:val="24"/>
        </w:rPr>
        <w:t xml:space="preserve"> a Mária </w:t>
      </w:r>
      <w:proofErr w:type="spellStart"/>
      <w:r>
        <w:rPr>
          <w:rFonts w:cstheme="minorHAnsi"/>
          <w:sz w:val="24"/>
          <w:szCs w:val="24"/>
        </w:rPr>
        <w:t>Ceľuchová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14:paraId="0E58A4A2" w14:textId="77777777" w:rsidR="00E61E30" w:rsidRDefault="00E61E30" w:rsidP="00E61E30">
      <w:pPr>
        <w:spacing w:line="276" w:lineRule="auto"/>
        <w:ind w:left="-284"/>
        <w:jc w:val="both"/>
        <w:rPr>
          <w:sz w:val="24"/>
          <w:szCs w:val="24"/>
        </w:rPr>
      </w:pPr>
      <w:r w:rsidRPr="00154064">
        <w:rPr>
          <w:sz w:val="24"/>
          <w:szCs w:val="24"/>
        </w:rPr>
        <w:t>Hlasovali 7 členovia VV (7–0–0).</w:t>
      </w:r>
    </w:p>
    <w:p w14:paraId="76929C24" w14:textId="77777777" w:rsidR="007E1DBB" w:rsidRDefault="007E1DBB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260C3AB5" w14:textId="130904AE" w:rsidR="007637E9" w:rsidRPr="007637E9" w:rsidRDefault="007637E9" w:rsidP="002C073E">
      <w:pPr>
        <w:spacing w:line="276" w:lineRule="auto"/>
        <w:ind w:left="-284"/>
        <w:jc w:val="both"/>
        <w:rPr>
          <w:b/>
          <w:bCs/>
          <w:sz w:val="24"/>
          <w:szCs w:val="24"/>
        </w:rPr>
      </w:pPr>
      <w:r w:rsidRPr="007637E9">
        <w:rPr>
          <w:b/>
          <w:bCs/>
          <w:sz w:val="24"/>
          <w:szCs w:val="24"/>
        </w:rPr>
        <w:t xml:space="preserve">Bod </w:t>
      </w:r>
      <w:r w:rsidR="008566B8">
        <w:rPr>
          <w:b/>
          <w:bCs/>
          <w:sz w:val="24"/>
          <w:szCs w:val="24"/>
        </w:rPr>
        <w:t>6</w:t>
      </w:r>
      <w:r w:rsidRPr="007637E9">
        <w:rPr>
          <w:b/>
          <w:bCs/>
          <w:sz w:val="24"/>
          <w:szCs w:val="24"/>
        </w:rPr>
        <w:t>)</w:t>
      </w:r>
    </w:p>
    <w:p w14:paraId="127069F7" w14:textId="558DC0E9" w:rsidR="00100988" w:rsidRDefault="008566B8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Predseda ŠTK A. </w:t>
      </w:r>
      <w:proofErr w:type="spellStart"/>
      <w:r>
        <w:rPr>
          <w:sz w:val="24"/>
          <w:szCs w:val="24"/>
        </w:rPr>
        <w:t>Koščo</w:t>
      </w:r>
      <w:proofErr w:type="spellEnd"/>
      <w:r>
        <w:rPr>
          <w:sz w:val="24"/>
          <w:szCs w:val="24"/>
        </w:rPr>
        <w:t xml:space="preserve"> predložil</w:t>
      </w:r>
      <w:r w:rsidR="00154064">
        <w:rPr>
          <w:sz w:val="24"/>
          <w:szCs w:val="24"/>
        </w:rPr>
        <w:t xml:space="preserve"> VV na vedomie</w:t>
      </w:r>
      <w:r>
        <w:rPr>
          <w:sz w:val="24"/>
          <w:szCs w:val="24"/>
        </w:rPr>
        <w:t xml:space="preserve"> „Termínovú listinu súťaží ObFZ Trebišov“ na jarnú časť súťažného ročníka 2021/22 vrátane dohrávok z jesennej časti.</w:t>
      </w:r>
      <w:r w:rsidR="00282562">
        <w:rPr>
          <w:sz w:val="24"/>
          <w:szCs w:val="24"/>
        </w:rPr>
        <w:t xml:space="preserve"> </w:t>
      </w:r>
      <w:r w:rsidR="00CF462A">
        <w:rPr>
          <w:sz w:val="24"/>
          <w:szCs w:val="24"/>
        </w:rPr>
        <w:t>Bud</w:t>
      </w:r>
      <w:r w:rsidR="00282562">
        <w:rPr>
          <w:sz w:val="24"/>
          <w:szCs w:val="24"/>
        </w:rPr>
        <w:t xml:space="preserve">e zverejnená na webovej stránke </w:t>
      </w:r>
      <w:proofErr w:type="spellStart"/>
      <w:r w:rsidR="00282562">
        <w:rPr>
          <w:sz w:val="24"/>
          <w:szCs w:val="24"/>
        </w:rPr>
        <w:t>ObFZ</w:t>
      </w:r>
      <w:proofErr w:type="spellEnd"/>
      <w:r w:rsidR="00154064">
        <w:rPr>
          <w:sz w:val="24"/>
          <w:szCs w:val="24"/>
        </w:rPr>
        <w:t xml:space="preserve"> a zaslaná futbalovým klubom </w:t>
      </w:r>
      <w:proofErr w:type="spellStart"/>
      <w:r w:rsidR="00154064">
        <w:rPr>
          <w:sz w:val="24"/>
          <w:szCs w:val="24"/>
        </w:rPr>
        <w:t>ObFZ</w:t>
      </w:r>
      <w:proofErr w:type="spellEnd"/>
      <w:r w:rsidR="00154064">
        <w:rPr>
          <w:sz w:val="24"/>
          <w:szCs w:val="24"/>
        </w:rPr>
        <w:t xml:space="preserve"> mailom</w:t>
      </w:r>
      <w:r w:rsidR="00282562">
        <w:rPr>
          <w:sz w:val="24"/>
          <w:szCs w:val="24"/>
        </w:rPr>
        <w:t>.</w:t>
      </w:r>
    </w:p>
    <w:p w14:paraId="6CC44957" w14:textId="15304129" w:rsidR="007031E5" w:rsidRDefault="000915AD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- u</w:t>
      </w:r>
      <w:r w:rsidR="007031E5">
        <w:rPr>
          <w:sz w:val="24"/>
          <w:szCs w:val="24"/>
        </w:rPr>
        <w:t> dospelých je veľký rozdiel v neodohratých kolách medzi 6. a 7. ligou. V šiestej chýba odohrať 8 kôl a 1 dohrávku. V siedmej sa ešte má odohrať 13 kôl a 1 dohrávka. Preto 6. liga začína neskôr a bude ukončená skôr ako 7. liga.</w:t>
      </w:r>
    </w:p>
    <w:p w14:paraId="5229A04F" w14:textId="4ADB9C7F" w:rsidR="00F43F8C" w:rsidRPr="007031E5" w:rsidRDefault="000915AD" w:rsidP="008566B8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43F8C" w:rsidRPr="007031E5">
        <w:rPr>
          <w:sz w:val="24"/>
          <w:szCs w:val="24"/>
        </w:rPr>
        <w:t xml:space="preserve">6. liga je naplánovaná od 10.04.2022, kedy má súťaž pokračovať 11. kolom, dohrávka 10. kola Trakany-Hraň je plánovaná na 03.04.2022 o 15:30 hod. Súťaž </w:t>
      </w:r>
      <w:r w:rsidR="00154064">
        <w:rPr>
          <w:sz w:val="24"/>
          <w:szCs w:val="24"/>
        </w:rPr>
        <w:t xml:space="preserve">má </w:t>
      </w:r>
      <w:r w:rsidR="00F43F8C" w:rsidRPr="007031E5">
        <w:rPr>
          <w:sz w:val="24"/>
          <w:szCs w:val="24"/>
        </w:rPr>
        <w:t>b</w:t>
      </w:r>
      <w:r w:rsidR="00154064">
        <w:rPr>
          <w:sz w:val="24"/>
          <w:szCs w:val="24"/>
        </w:rPr>
        <w:t>yť</w:t>
      </w:r>
      <w:r w:rsidR="00F43F8C" w:rsidRPr="007031E5">
        <w:rPr>
          <w:sz w:val="24"/>
          <w:szCs w:val="24"/>
        </w:rPr>
        <w:t xml:space="preserve"> ukončená </w:t>
      </w:r>
      <w:r w:rsidR="007031E5" w:rsidRPr="007031E5">
        <w:rPr>
          <w:sz w:val="24"/>
          <w:szCs w:val="24"/>
        </w:rPr>
        <w:t>18. kolom dňa 29.05.2022.</w:t>
      </w:r>
      <w:r w:rsidR="00F43F8C" w:rsidRPr="007031E5">
        <w:rPr>
          <w:sz w:val="24"/>
          <w:szCs w:val="24"/>
        </w:rPr>
        <w:t xml:space="preserve"> </w:t>
      </w:r>
    </w:p>
    <w:p w14:paraId="784DB5AE" w14:textId="774090CA" w:rsidR="00F43F8C" w:rsidRPr="007031E5" w:rsidRDefault="000915AD" w:rsidP="008566B8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43F8C" w:rsidRPr="007031E5">
        <w:rPr>
          <w:sz w:val="24"/>
          <w:szCs w:val="24"/>
        </w:rPr>
        <w:t xml:space="preserve">7. liga má nadviazať na odohraté kolá </w:t>
      </w:r>
      <w:r w:rsidR="00154064">
        <w:rPr>
          <w:sz w:val="24"/>
          <w:szCs w:val="24"/>
        </w:rPr>
        <w:t xml:space="preserve">dňa </w:t>
      </w:r>
      <w:r w:rsidR="00F43F8C" w:rsidRPr="007031E5">
        <w:rPr>
          <w:sz w:val="24"/>
          <w:szCs w:val="24"/>
        </w:rPr>
        <w:t>20.03.2022 zápasmi 8. kola. Tri dohrávané kolá z jesene by sa hrali bez predohrávok, t.j. všetky</w:t>
      </w:r>
      <w:r w:rsidR="007031E5">
        <w:rPr>
          <w:sz w:val="24"/>
          <w:szCs w:val="24"/>
        </w:rPr>
        <w:t xml:space="preserve"> zápasy</w:t>
      </w:r>
      <w:r w:rsidR="00F43F8C" w:rsidRPr="007031E5">
        <w:rPr>
          <w:sz w:val="24"/>
          <w:szCs w:val="24"/>
        </w:rPr>
        <w:t xml:space="preserve"> v ÚHČ. Dohrávka 5. kola Leles-</w:t>
      </w:r>
      <w:r w:rsidR="00F43F8C" w:rsidRPr="007031E5">
        <w:rPr>
          <w:sz w:val="24"/>
          <w:szCs w:val="24"/>
        </w:rPr>
        <w:lastRenderedPageBreak/>
        <w:t>Zemplínske Jastrabie je plánovaná na 13.03.2022 o 14:30 hod.</w:t>
      </w:r>
      <w:r w:rsidR="007031E5" w:rsidRPr="007031E5">
        <w:rPr>
          <w:sz w:val="24"/>
          <w:szCs w:val="24"/>
        </w:rPr>
        <w:t xml:space="preserve"> Posledné kolo sa odohrá 12.06.2022.</w:t>
      </w:r>
    </w:p>
    <w:p w14:paraId="3CB80998" w14:textId="4E371AA2" w:rsidR="008566B8" w:rsidRDefault="000915AD" w:rsidP="008566B8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- o</w:t>
      </w:r>
      <w:r w:rsidR="00282562" w:rsidRPr="00282562">
        <w:rPr>
          <w:sz w:val="24"/>
          <w:szCs w:val="24"/>
        </w:rPr>
        <w:t>kresná súťaž</w:t>
      </w:r>
      <w:r w:rsidR="00F43F8C" w:rsidRPr="00282562">
        <w:rPr>
          <w:sz w:val="24"/>
          <w:szCs w:val="24"/>
        </w:rPr>
        <w:t xml:space="preserve"> </w:t>
      </w:r>
      <w:r w:rsidR="00282562" w:rsidRPr="00282562">
        <w:rPr>
          <w:sz w:val="24"/>
          <w:szCs w:val="24"/>
        </w:rPr>
        <w:t>dorastencov (V. liga U19) má odohrať 3 dohrávané kolá v termíne od 26.03.2022. Súťaž má byť ukončená 18. kolom dňa 11.06.2022</w:t>
      </w:r>
      <w:r w:rsidR="008566B8" w:rsidRPr="00282562">
        <w:rPr>
          <w:sz w:val="24"/>
          <w:szCs w:val="24"/>
        </w:rPr>
        <w:t>.</w:t>
      </w:r>
    </w:p>
    <w:p w14:paraId="593A95E6" w14:textId="7D9F37C4" w:rsidR="00282562" w:rsidRDefault="000915AD" w:rsidP="008566B8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F462A">
        <w:rPr>
          <w:sz w:val="24"/>
          <w:szCs w:val="24"/>
        </w:rPr>
        <w:t>súťaž žiakov (</w:t>
      </w:r>
      <w:r w:rsidR="00282562">
        <w:rPr>
          <w:sz w:val="24"/>
          <w:szCs w:val="24"/>
        </w:rPr>
        <w:t>III. lig</w:t>
      </w:r>
      <w:r w:rsidR="00CF462A">
        <w:rPr>
          <w:sz w:val="24"/>
          <w:szCs w:val="24"/>
        </w:rPr>
        <w:t>a U15)</w:t>
      </w:r>
      <w:r w:rsidR="00282562">
        <w:rPr>
          <w:sz w:val="24"/>
          <w:szCs w:val="24"/>
        </w:rPr>
        <w:t xml:space="preserve"> </w:t>
      </w:r>
      <w:r w:rsidR="00CF462A">
        <w:rPr>
          <w:sz w:val="24"/>
          <w:szCs w:val="24"/>
        </w:rPr>
        <w:t xml:space="preserve">sa má </w:t>
      </w:r>
      <w:proofErr w:type="spellStart"/>
      <w:r w:rsidR="00282562">
        <w:rPr>
          <w:sz w:val="24"/>
          <w:szCs w:val="24"/>
        </w:rPr>
        <w:t>sk</w:t>
      </w:r>
      <w:proofErr w:type="spellEnd"/>
      <w:r w:rsidR="00282562">
        <w:rPr>
          <w:sz w:val="24"/>
          <w:szCs w:val="24"/>
        </w:rPr>
        <w:t>. A</w:t>
      </w:r>
      <w:r w:rsidR="00CF462A">
        <w:rPr>
          <w:sz w:val="24"/>
          <w:szCs w:val="24"/>
        </w:rPr>
        <w:t> začať dňa 9.4.2022 a skončiť 14.kolom dňa 11.06.2022, v </w:t>
      </w:r>
      <w:proofErr w:type="spellStart"/>
      <w:r w:rsidR="00CF462A">
        <w:rPr>
          <w:sz w:val="24"/>
          <w:szCs w:val="24"/>
        </w:rPr>
        <w:t>sk</w:t>
      </w:r>
      <w:proofErr w:type="spellEnd"/>
      <w:r w:rsidR="00CF462A">
        <w:rPr>
          <w:sz w:val="24"/>
          <w:szCs w:val="24"/>
        </w:rPr>
        <w:t>. B je plánovaný začiatok dňa 30.04.2022 a koniec 28.05.2022</w:t>
      </w:r>
      <w:r w:rsidR="00C466D6">
        <w:rPr>
          <w:sz w:val="24"/>
          <w:szCs w:val="24"/>
        </w:rPr>
        <w:t>, dva dohrávané zápasy z jesene sa majú odohrať dňa 16.04. a 23.04.2022</w:t>
      </w:r>
      <w:r w:rsidR="00CF462A">
        <w:rPr>
          <w:sz w:val="24"/>
          <w:szCs w:val="24"/>
        </w:rPr>
        <w:t>.</w:t>
      </w:r>
    </w:p>
    <w:p w14:paraId="602B686A" w14:textId="211A2D49" w:rsidR="00C466D6" w:rsidRDefault="00C466D6" w:rsidP="008566B8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- v súťaži prípraviek v </w:t>
      </w:r>
      <w:proofErr w:type="spellStart"/>
      <w:r>
        <w:rPr>
          <w:sz w:val="24"/>
          <w:szCs w:val="24"/>
        </w:rPr>
        <w:t>sk</w:t>
      </w:r>
      <w:proofErr w:type="spellEnd"/>
      <w:r>
        <w:rPr>
          <w:sz w:val="24"/>
          <w:szCs w:val="24"/>
        </w:rPr>
        <w:t xml:space="preserve">. A nenastala žiadna zmena, súťaž má začať 29.04.2022 a skončiť 27.05.2022. Zápasy </w:t>
      </w:r>
      <w:proofErr w:type="spellStart"/>
      <w:r>
        <w:rPr>
          <w:sz w:val="24"/>
          <w:szCs w:val="24"/>
        </w:rPr>
        <w:t>sk</w:t>
      </w:r>
      <w:proofErr w:type="spellEnd"/>
      <w:r>
        <w:rPr>
          <w:sz w:val="24"/>
          <w:szCs w:val="24"/>
        </w:rPr>
        <w:t>. B sú plánované od 08.04.2022 (6. kolo) do 03.06.2022 (14. kolo).</w:t>
      </w:r>
    </w:p>
    <w:p w14:paraId="45A302EE" w14:textId="62331A0F" w:rsidR="009E0DAB" w:rsidRDefault="000E1695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VV 2021/22-0</w:t>
      </w:r>
      <w:r w:rsidR="008566B8">
        <w:rPr>
          <w:b/>
          <w:sz w:val="24"/>
          <w:szCs w:val="24"/>
        </w:rPr>
        <w:t>43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Pr="00B92C93">
        <w:rPr>
          <w:sz w:val="24"/>
          <w:szCs w:val="24"/>
        </w:rPr>
        <w:t xml:space="preserve"> </w:t>
      </w:r>
    </w:p>
    <w:p w14:paraId="6BBD9F37" w14:textId="02FF9FDB" w:rsidR="000E1695" w:rsidRDefault="000E1695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VV </w:t>
      </w:r>
      <w:r w:rsidR="008566B8">
        <w:rPr>
          <w:sz w:val="24"/>
          <w:szCs w:val="24"/>
        </w:rPr>
        <w:t>vzal na vedomie „Termínovú listinu súťaží ObFZ Trebišov“ na jarnú časť súťažného ročníka 2021/22</w:t>
      </w:r>
      <w:r w:rsidR="00154064">
        <w:rPr>
          <w:sz w:val="24"/>
          <w:szCs w:val="24"/>
        </w:rPr>
        <w:t xml:space="preserve"> vrátane dohrávok</w:t>
      </w:r>
      <w:r w:rsidR="008566B8">
        <w:rPr>
          <w:sz w:val="24"/>
          <w:szCs w:val="24"/>
        </w:rPr>
        <w:t>.</w:t>
      </w:r>
    </w:p>
    <w:p w14:paraId="64920347" w14:textId="72AC339E" w:rsidR="000E1695" w:rsidRDefault="000E1695" w:rsidP="002C073E">
      <w:pPr>
        <w:spacing w:line="276" w:lineRule="auto"/>
        <w:ind w:left="-284"/>
        <w:jc w:val="both"/>
        <w:rPr>
          <w:sz w:val="24"/>
          <w:szCs w:val="24"/>
        </w:rPr>
      </w:pPr>
      <w:r w:rsidRPr="00154064">
        <w:rPr>
          <w:sz w:val="24"/>
          <w:szCs w:val="24"/>
        </w:rPr>
        <w:t xml:space="preserve">Hlasovali 7 členovia VV </w:t>
      </w:r>
      <w:r w:rsidR="001019E6" w:rsidRPr="00154064">
        <w:rPr>
          <w:sz w:val="24"/>
          <w:szCs w:val="24"/>
        </w:rPr>
        <w:t>(</w:t>
      </w:r>
      <w:r w:rsidR="008566B8" w:rsidRPr="00154064">
        <w:rPr>
          <w:sz w:val="24"/>
          <w:szCs w:val="24"/>
        </w:rPr>
        <w:t>7</w:t>
      </w:r>
      <w:r w:rsidR="001019E6" w:rsidRPr="00154064">
        <w:rPr>
          <w:sz w:val="24"/>
          <w:szCs w:val="24"/>
        </w:rPr>
        <w:t>–0–</w:t>
      </w:r>
      <w:r w:rsidR="008566B8" w:rsidRPr="00154064">
        <w:rPr>
          <w:sz w:val="24"/>
          <w:szCs w:val="24"/>
        </w:rPr>
        <w:t>0</w:t>
      </w:r>
      <w:r w:rsidR="001019E6" w:rsidRPr="00154064">
        <w:rPr>
          <w:sz w:val="24"/>
          <w:szCs w:val="24"/>
        </w:rPr>
        <w:t>)</w:t>
      </w:r>
      <w:r w:rsidR="003E0200" w:rsidRPr="00154064">
        <w:rPr>
          <w:sz w:val="24"/>
          <w:szCs w:val="24"/>
        </w:rPr>
        <w:t>.</w:t>
      </w:r>
    </w:p>
    <w:p w14:paraId="534533C7" w14:textId="77777777" w:rsidR="00EA555B" w:rsidRDefault="00EA555B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765E9CFD" w14:textId="22D8CFE4" w:rsidR="00EA555B" w:rsidRPr="007637E9" w:rsidRDefault="00EA555B" w:rsidP="00EA555B">
      <w:pPr>
        <w:spacing w:line="276" w:lineRule="auto"/>
        <w:ind w:left="-284"/>
        <w:jc w:val="both"/>
        <w:rPr>
          <w:b/>
          <w:bCs/>
          <w:sz w:val="24"/>
          <w:szCs w:val="24"/>
        </w:rPr>
      </w:pPr>
      <w:r w:rsidRPr="007637E9">
        <w:rPr>
          <w:b/>
          <w:bCs/>
          <w:sz w:val="24"/>
          <w:szCs w:val="24"/>
        </w:rPr>
        <w:t xml:space="preserve">Bod </w:t>
      </w:r>
      <w:r>
        <w:rPr>
          <w:b/>
          <w:bCs/>
          <w:sz w:val="24"/>
          <w:szCs w:val="24"/>
        </w:rPr>
        <w:t>7</w:t>
      </w:r>
      <w:r w:rsidRPr="007637E9">
        <w:rPr>
          <w:b/>
          <w:bCs/>
          <w:sz w:val="24"/>
          <w:szCs w:val="24"/>
        </w:rPr>
        <w:t>)</w:t>
      </w:r>
    </w:p>
    <w:p w14:paraId="7DD76438" w14:textId="7FBDBED3" w:rsidR="0098512F" w:rsidRDefault="00792210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E83D96">
        <w:rPr>
          <w:sz w:val="24"/>
          <w:szCs w:val="24"/>
        </w:rPr>
        <w:t>odp</w:t>
      </w:r>
      <w:r>
        <w:rPr>
          <w:sz w:val="24"/>
          <w:szCs w:val="24"/>
        </w:rPr>
        <w:t>redseda KR prítomný</w:t>
      </w:r>
      <w:r w:rsidR="00E83D96">
        <w:rPr>
          <w:sz w:val="24"/>
          <w:szCs w:val="24"/>
        </w:rPr>
        <w:t xml:space="preserve">ch oboznámil s termínom plánovaného zimného doškoľovacieho seminára R a DZ – v nedeľu 13.03.2022 od 9:00 hod. na </w:t>
      </w:r>
      <w:r w:rsidR="00E53B73">
        <w:rPr>
          <w:sz w:val="24"/>
          <w:szCs w:val="24"/>
        </w:rPr>
        <w:t>S</w:t>
      </w:r>
      <w:r w:rsidR="00E83D96">
        <w:rPr>
          <w:sz w:val="24"/>
          <w:szCs w:val="24"/>
        </w:rPr>
        <w:t xml:space="preserve">úkromnej </w:t>
      </w:r>
      <w:r w:rsidR="00595E29">
        <w:rPr>
          <w:sz w:val="24"/>
          <w:szCs w:val="24"/>
        </w:rPr>
        <w:t xml:space="preserve">strednej odbornej </w:t>
      </w:r>
      <w:r w:rsidR="00E83D96">
        <w:rPr>
          <w:sz w:val="24"/>
          <w:szCs w:val="24"/>
        </w:rPr>
        <w:t>škole DSA v</w:t>
      </w:r>
      <w:r w:rsidR="00595E29">
        <w:rPr>
          <w:sz w:val="24"/>
          <w:szCs w:val="24"/>
        </w:rPr>
        <w:t> </w:t>
      </w:r>
      <w:r w:rsidR="00E83D96">
        <w:rPr>
          <w:sz w:val="24"/>
          <w:szCs w:val="24"/>
        </w:rPr>
        <w:t>Trebišove</w:t>
      </w:r>
      <w:r w:rsidR="00BA44A9">
        <w:rPr>
          <w:sz w:val="24"/>
          <w:szCs w:val="24"/>
        </w:rPr>
        <w:t xml:space="preserve"> (Komenského 12</w:t>
      </w:r>
      <w:r w:rsidR="00595E29">
        <w:rPr>
          <w:sz w:val="24"/>
          <w:szCs w:val="24"/>
        </w:rPr>
        <w:t>),</w:t>
      </w:r>
      <w:r w:rsidR="00E83D96">
        <w:rPr>
          <w:sz w:val="24"/>
          <w:szCs w:val="24"/>
        </w:rPr>
        <w:t xml:space="preserve"> prezentácia</w:t>
      </w:r>
      <w:r w:rsidR="00595E29">
        <w:rPr>
          <w:sz w:val="24"/>
          <w:szCs w:val="24"/>
        </w:rPr>
        <w:t xml:space="preserve"> prebehne</w:t>
      </w:r>
      <w:r w:rsidR="00E83D96">
        <w:rPr>
          <w:sz w:val="24"/>
          <w:szCs w:val="24"/>
        </w:rPr>
        <w:t xml:space="preserve"> od 8:30 hod. </w:t>
      </w:r>
      <w:r w:rsidR="0098512F">
        <w:rPr>
          <w:sz w:val="24"/>
          <w:szCs w:val="24"/>
        </w:rPr>
        <w:t>Termín predbežne zarezervoval sekretár u riaditeľa školy.</w:t>
      </w:r>
      <w:r w:rsidR="00595E29">
        <w:rPr>
          <w:sz w:val="24"/>
          <w:szCs w:val="24"/>
        </w:rPr>
        <w:t xml:space="preserve"> Bližšie informácie budú zverejnené v úradnej správe </w:t>
      </w:r>
      <w:proofErr w:type="spellStart"/>
      <w:r w:rsidR="00595E29">
        <w:rPr>
          <w:sz w:val="24"/>
          <w:szCs w:val="24"/>
        </w:rPr>
        <w:t>ObFZ</w:t>
      </w:r>
      <w:proofErr w:type="spellEnd"/>
      <w:r w:rsidR="00595E29">
        <w:rPr>
          <w:sz w:val="24"/>
          <w:szCs w:val="24"/>
        </w:rPr>
        <w:t>.</w:t>
      </w:r>
    </w:p>
    <w:p w14:paraId="5AA61D63" w14:textId="02F84C4A" w:rsidR="00953DB7" w:rsidRDefault="00BA44A9" w:rsidP="00A810F5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Predseda </w:t>
      </w:r>
      <w:proofErr w:type="spellStart"/>
      <w:r>
        <w:rPr>
          <w:sz w:val="24"/>
          <w:szCs w:val="24"/>
        </w:rPr>
        <w:t>ObFZ</w:t>
      </w:r>
      <w:proofErr w:type="spellEnd"/>
      <w:r>
        <w:rPr>
          <w:sz w:val="24"/>
          <w:szCs w:val="24"/>
        </w:rPr>
        <w:t xml:space="preserve"> informoval prítomných, že v </w:t>
      </w:r>
      <w:r w:rsidR="00A810F5">
        <w:rPr>
          <w:sz w:val="24"/>
          <w:szCs w:val="24"/>
        </w:rPr>
        <w:t xml:space="preserve">1. a 2. kole KFL boli na zápasy družstiev </w:t>
      </w:r>
      <w:proofErr w:type="spellStart"/>
      <w:r w:rsidR="00A810F5">
        <w:rPr>
          <w:sz w:val="24"/>
          <w:szCs w:val="24"/>
        </w:rPr>
        <w:t>ObFZ</w:t>
      </w:r>
      <w:proofErr w:type="spellEnd"/>
      <w:r w:rsidR="00A810F5">
        <w:rPr>
          <w:sz w:val="24"/>
          <w:szCs w:val="24"/>
        </w:rPr>
        <w:t xml:space="preserve"> na </w:t>
      </w:r>
      <w:r>
        <w:rPr>
          <w:sz w:val="24"/>
          <w:szCs w:val="24"/>
        </w:rPr>
        <w:t>jeho podn</w:t>
      </w:r>
      <w:r w:rsidR="00A810F5">
        <w:rPr>
          <w:sz w:val="24"/>
          <w:szCs w:val="24"/>
        </w:rPr>
        <w:t xml:space="preserve">et </w:t>
      </w:r>
      <w:proofErr w:type="spellStart"/>
      <w:r w:rsidR="00A810F5">
        <w:rPr>
          <w:sz w:val="24"/>
          <w:szCs w:val="24"/>
        </w:rPr>
        <w:t>dodelegovaní</w:t>
      </w:r>
      <w:proofErr w:type="spellEnd"/>
      <w:r w:rsidR="00A810F5">
        <w:rPr>
          <w:sz w:val="24"/>
          <w:szCs w:val="24"/>
        </w:rPr>
        <w:t xml:space="preserve"> dvaja AR. Cieľom bolo pozdvihnúť úroveň stretnutí, uľahčiť ich pre rozhodcu delegovaného </w:t>
      </w:r>
      <w:proofErr w:type="spellStart"/>
      <w:r w:rsidR="00A810F5">
        <w:rPr>
          <w:sz w:val="24"/>
          <w:szCs w:val="24"/>
        </w:rPr>
        <w:t>VsFZ</w:t>
      </w:r>
      <w:proofErr w:type="spellEnd"/>
      <w:r w:rsidR="00A810F5">
        <w:rPr>
          <w:sz w:val="24"/>
          <w:szCs w:val="24"/>
        </w:rPr>
        <w:t xml:space="preserve"> a poskytnúť mladým, nádejným R formu prípravy pred začiatkom jarnej časti súťaží </w:t>
      </w:r>
      <w:proofErr w:type="spellStart"/>
      <w:r w:rsidR="00A810F5">
        <w:rPr>
          <w:sz w:val="24"/>
          <w:szCs w:val="24"/>
        </w:rPr>
        <w:t>ObFZ</w:t>
      </w:r>
      <w:proofErr w:type="spellEnd"/>
      <w:r w:rsidR="00A810F5">
        <w:rPr>
          <w:sz w:val="24"/>
          <w:szCs w:val="24"/>
        </w:rPr>
        <w:t>. Náklady</w:t>
      </w:r>
      <w:r>
        <w:rPr>
          <w:sz w:val="24"/>
          <w:szCs w:val="24"/>
        </w:rPr>
        <w:t xml:space="preserve"> AR</w:t>
      </w:r>
      <w:r w:rsidR="00A810F5">
        <w:rPr>
          <w:sz w:val="24"/>
          <w:szCs w:val="24"/>
        </w:rPr>
        <w:t xml:space="preserve"> spojené s dopravou na stretnutie</w:t>
      </w:r>
      <w:r w:rsidR="00953DB7">
        <w:rPr>
          <w:sz w:val="24"/>
          <w:szCs w:val="24"/>
        </w:rPr>
        <w:t xml:space="preserve"> vo výške 10 eur</w:t>
      </w:r>
      <w:r w:rsidR="00A810F5">
        <w:rPr>
          <w:sz w:val="24"/>
          <w:szCs w:val="24"/>
        </w:rPr>
        <w:t xml:space="preserve"> im budú kompenzované predsedom </w:t>
      </w:r>
      <w:proofErr w:type="spellStart"/>
      <w:r w:rsidR="00A810F5">
        <w:rPr>
          <w:sz w:val="24"/>
          <w:szCs w:val="24"/>
        </w:rPr>
        <w:t>ObFZ</w:t>
      </w:r>
      <w:proofErr w:type="spellEnd"/>
      <w:r w:rsidR="00A810F5">
        <w:rPr>
          <w:sz w:val="24"/>
          <w:szCs w:val="24"/>
        </w:rPr>
        <w:t xml:space="preserve"> z dotácie na jeho činnosť.</w:t>
      </w:r>
    </w:p>
    <w:p w14:paraId="000BCBFA" w14:textId="23C26B8A" w:rsidR="00A810F5" w:rsidRDefault="00953DB7" w:rsidP="00A810F5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K. </w:t>
      </w:r>
      <w:proofErr w:type="spellStart"/>
      <w:r>
        <w:rPr>
          <w:sz w:val="24"/>
          <w:szCs w:val="24"/>
        </w:rPr>
        <w:t>Pusztai</w:t>
      </w:r>
      <w:proofErr w:type="spellEnd"/>
      <w:r>
        <w:rPr>
          <w:sz w:val="24"/>
          <w:szCs w:val="24"/>
        </w:rPr>
        <w:t xml:space="preserve"> navrhol začleniť do programu seminára aj mentálny tréning pre rozhodcov, zápasy sú niekedy ťažšie zo stránky mentálnej ako fyzickej. R. </w:t>
      </w:r>
      <w:proofErr w:type="spellStart"/>
      <w:r>
        <w:rPr>
          <w:sz w:val="24"/>
          <w:szCs w:val="24"/>
        </w:rPr>
        <w:t>Vass</w:t>
      </w:r>
      <w:proofErr w:type="spellEnd"/>
      <w:r w:rsidR="00FA59D8">
        <w:rPr>
          <w:sz w:val="24"/>
          <w:szCs w:val="24"/>
        </w:rPr>
        <w:t xml:space="preserve"> poznamenal, že medzery po tejto stránke sú aj u funkcionárov a trénerov.</w:t>
      </w:r>
      <w:r>
        <w:rPr>
          <w:sz w:val="24"/>
          <w:szCs w:val="24"/>
        </w:rPr>
        <w:t xml:space="preserve"> </w:t>
      </w:r>
      <w:r w:rsidR="00FA59D8">
        <w:rPr>
          <w:sz w:val="24"/>
          <w:szCs w:val="24"/>
        </w:rPr>
        <w:t xml:space="preserve">K. </w:t>
      </w:r>
      <w:proofErr w:type="spellStart"/>
      <w:r w:rsidR="00FA59D8">
        <w:rPr>
          <w:sz w:val="24"/>
          <w:szCs w:val="24"/>
        </w:rPr>
        <w:t>Pusztai</w:t>
      </w:r>
      <w:proofErr w:type="spellEnd"/>
      <w:r w:rsidR="00FA59D8">
        <w:rPr>
          <w:sz w:val="24"/>
          <w:szCs w:val="24"/>
        </w:rPr>
        <w:t xml:space="preserve"> </w:t>
      </w:r>
      <w:r w:rsidR="004B5DF0">
        <w:rPr>
          <w:sz w:val="24"/>
          <w:szCs w:val="24"/>
        </w:rPr>
        <w:t xml:space="preserve">teda </w:t>
      </w:r>
      <w:r w:rsidR="00FA59D8">
        <w:rPr>
          <w:sz w:val="24"/>
          <w:szCs w:val="24"/>
        </w:rPr>
        <w:t xml:space="preserve">navrhol </w:t>
      </w:r>
      <w:r>
        <w:rPr>
          <w:sz w:val="24"/>
          <w:szCs w:val="24"/>
        </w:rPr>
        <w:t>zaradenie takéhoto bodu v rámci seminára aj pre trénerov</w:t>
      </w:r>
      <w:r w:rsidR="00FA59D8">
        <w:rPr>
          <w:sz w:val="24"/>
          <w:szCs w:val="24"/>
        </w:rPr>
        <w:t>,</w:t>
      </w:r>
      <w:r>
        <w:rPr>
          <w:sz w:val="24"/>
          <w:szCs w:val="24"/>
        </w:rPr>
        <w:t xml:space="preserve"> vedúcich </w:t>
      </w:r>
      <w:r w:rsidR="00FA59D8">
        <w:rPr>
          <w:sz w:val="24"/>
          <w:szCs w:val="24"/>
        </w:rPr>
        <w:t xml:space="preserve">a kapitánov </w:t>
      </w:r>
      <w:r>
        <w:rPr>
          <w:sz w:val="24"/>
          <w:szCs w:val="24"/>
        </w:rPr>
        <w:t>družstiev.</w:t>
      </w:r>
      <w:r w:rsidR="00FA59D8">
        <w:rPr>
          <w:sz w:val="24"/>
          <w:szCs w:val="24"/>
        </w:rPr>
        <w:t xml:space="preserve"> Cieľom </w:t>
      </w:r>
      <w:r w:rsidR="004B5DF0">
        <w:rPr>
          <w:sz w:val="24"/>
          <w:szCs w:val="24"/>
        </w:rPr>
        <w:t>bude prehĺbenie si pravidiel futbalu a výmena skúseností, aby sa minimalizovali nedorozumenia medzi rozhodcami a funkcionármi a hráčmi.</w:t>
      </w:r>
      <w:r>
        <w:rPr>
          <w:sz w:val="24"/>
          <w:szCs w:val="24"/>
        </w:rPr>
        <w:t xml:space="preserve"> Definitíva padne podľa vývoja </w:t>
      </w:r>
      <w:proofErr w:type="spellStart"/>
      <w:r>
        <w:rPr>
          <w:sz w:val="24"/>
          <w:szCs w:val="24"/>
        </w:rPr>
        <w:t>pandemickej</w:t>
      </w:r>
      <w:proofErr w:type="spellEnd"/>
      <w:r>
        <w:rPr>
          <w:sz w:val="24"/>
          <w:szCs w:val="24"/>
        </w:rPr>
        <w:t xml:space="preserve"> situácie na najbližšom zasadnutí VV.</w:t>
      </w:r>
    </w:p>
    <w:p w14:paraId="01AD4AB8" w14:textId="64CAC554" w:rsidR="00953DB7" w:rsidRDefault="00953DB7" w:rsidP="00A810F5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M. </w:t>
      </w:r>
      <w:proofErr w:type="spellStart"/>
      <w:r>
        <w:rPr>
          <w:sz w:val="24"/>
          <w:szCs w:val="24"/>
        </w:rPr>
        <w:t>Voroňák</w:t>
      </w:r>
      <w:proofErr w:type="spellEnd"/>
      <w:r>
        <w:rPr>
          <w:sz w:val="24"/>
          <w:szCs w:val="24"/>
        </w:rPr>
        <w:t xml:space="preserve"> a M. </w:t>
      </w:r>
      <w:proofErr w:type="spellStart"/>
      <w:r>
        <w:rPr>
          <w:sz w:val="24"/>
          <w:szCs w:val="24"/>
        </w:rPr>
        <w:t>Manasil</w:t>
      </w:r>
      <w:proofErr w:type="spellEnd"/>
      <w:r>
        <w:rPr>
          <w:sz w:val="24"/>
          <w:szCs w:val="24"/>
        </w:rPr>
        <w:t xml:space="preserve"> zdôraznili dôležitosť toho, aby R na sebe pracovali a zlepšovali sa, čo sa týka pravidiel futbalu aj fyzickej stránky. </w:t>
      </w:r>
    </w:p>
    <w:p w14:paraId="5F9CE600" w14:textId="5DA9E37E" w:rsidR="00A810F5" w:rsidRDefault="00A810F5" w:rsidP="00A810F5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Predseda KR </w:t>
      </w:r>
      <w:r w:rsidR="00953DB7">
        <w:rPr>
          <w:sz w:val="24"/>
          <w:szCs w:val="24"/>
        </w:rPr>
        <w:t xml:space="preserve">S. </w:t>
      </w:r>
      <w:proofErr w:type="spellStart"/>
      <w:r w:rsidR="00953DB7">
        <w:rPr>
          <w:sz w:val="24"/>
          <w:szCs w:val="24"/>
        </w:rPr>
        <w:t>Vass</w:t>
      </w:r>
      <w:proofErr w:type="spellEnd"/>
      <w:r w:rsidR="00953DB7">
        <w:rPr>
          <w:sz w:val="24"/>
          <w:szCs w:val="24"/>
        </w:rPr>
        <w:t xml:space="preserve"> </w:t>
      </w:r>
      <w:r w:rsidR="00E53B73">
        <w:rPr>
          <w:sz w:val="24"/>
          <w:szCs w:val="24"/>
        </w:rPr>
        <w:t>má</w:t>
      </w:r>
      <w:r>
        <w:rPr>
          <w:sz w:val="24"/>
          <w:szCs w:val="24"/>
        </w:rPr>
        <w:t xml:space="preserve"> ohľadom seminára R a DZ kontaktovať lektora vzdelávania za </w:t>
      </w:r>
      <w:proofErr w:type="spellStart"/>
      <w:r>
        <w:rPr>
          <w:sz w:val="24"/>
          <w:szCs w:val="24"/>
        </w:rPr>
        <w:t>ObFZ</w:t>
      </w:r>
      <w:proofErr w:type="spellEnd"/>
      <w:r>
        <w:rPr>
          <w:sz w:val="24"/>
          <w:szCs w:val="24"/>
        </w:rPr>
        <w:t xml:space="preserve"> Trebišov P</w:t>
      </w:r>
      <w:r w:rsidR="00953DB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Košča</w:t>
      </w:r>
      <w:proofErr w:type="spellEnd"/>
      <w:r>
        <w:rPr>
          <w:sz w:val="24"/>
          <w:szCs w:val="24"/>
        </w:rPr>
        <w:t>.</w:t>
      </w:r>
    </w:p>
    <w:p w14:paraId="266D0000" w14:textId="29F281AB" w:rsidR="0098512F" w:rsidRDefault="0098512F" w:rsidP="0098512F">
      <w:pPr>
        <w:spacing w:line="276" w:lineRule="aut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VV 2021/22-04</w:t>
      </w:r>
      <w:r w:rsidR="00595E29">
        <w:rPr>
          <w:b/>
          <w:sz w:val="24"/>
          <w:szCs w:val="24"/>
        </w:rPr>
        <w:t>4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Pr="00B92C93">
        <w:rPr>
          <w:sz w:val="24"/>
          <w:szCs w:val="24"/>
        </w:rPr>
        <w:t xml:space="preserve"> </w:t>
      </w:r>
    </w:p>
    <w:p w14:paraId="3EA5B6FF" w14:textId="3BBE46D3" w:rsidR="0098512F" w:rsidRDefault="0098512F" w:rsidP="0098512F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VV vzal na vedomie </w:t>
      </w:r>
      <w:r w:rsidR="00595E29">
        <w:rPr>
          <w:sz w:val="24"/>
          <w:szCs w:val="24"/>
        </w:rPr>
        <w:t xml:space="preserve">termín a miesto zimného doškoľovacieho seminára R a DZ ObFZ Trebišov – v nedeľu 13.03.2022 od 9:00 hod. na </w:t>
      </w:r>
      <w:r w:rsidR="00E53B73">
        <w:rPr>
          <w:sz w:val="24"/>
          <w:szCs w:val="24"/>
        </w:rPr>
        <w:t>S</w:t>
      </w:r>
      <w:r w:rsidR="00595E29">
        <w:rPr>
          <w:sz w:val="24"/>
          <w:szCs w:val="24"/>
        </w:rPr>
        <w:t>úkromnej strednej odbornej škole DSA v Treb</w:t>
      </w:r>
      <w:r w:rsidR="00350D20">
        <w:rPr>
          <w:sz w:val="24"/>
          <w:szCs w:val="24"/>
        </w:rPr>
        <w:t>išove</w:t>
      </w:r>
      <w:r w:rsidR="00595E29">
        <w:rPr>
          <w:sz w:val="24"/>
          <w:szCs w:val="24"/>
        </w:rPr>
        <w:t>.</w:t>
      </w:r>
    </w:p>
    <w:p w14:paraId="766A3AE9" w14:textId="77777777" w:rsidR="0098512F" w:rsidRDefault="0098512F" w:rsidP="0098512F">
      <w:pPr>
        <w:spacing w:line="276" w:lineRule="auto"/>
        <w:ind w:left="-284"/>
        <w:jc w:val="both"/>
        <w:rPr>
          <w:sz w:val="24"/>
          <w:szCs w:val="24"/>
        </w:rPr>
      </w:pPr>
      <w:r w:rsidRPr="00953DB7">
        <w:rPr>
          <w:sz w:val="24"/>
          <w:szCs w:val="24"/>
        </w:rPr>
        <w:t>Hlasovali 7 členovia VV (7–0–0).</w:t>
      </w:r>
    </w:p>
    <w:p w14:paraId="2F2C7C56" w14:textId="77777777" w:rsidR="0098512F" w:rsidRDefault="0098512F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592D92BA" w14:textId="2BD36296" w:rsidR="00B55CEF" w:rsidRPr="007637E9" w:rsidRDefault="00B55CEF" w:rsidP="002C073E">
      <w:pPr>
        <w:spacing w:line="276" w:lineRule="auto"/>
        <w:ind w:left="-284"/>
        <w:jc w:val="both"/>
        <w:rPr>
          <w:b/>
          <w:bCs/>
          <w:sz w:val="24"/>
          <w:szCs w:val="24"/>
        </w:rPr>
      </w:pPr>
      <w:r w:rsidRPr="007637E9">
        <w:rPr>
          <w:b/>
          <w:bCs/>
          <w:sz w:val="24"/>
          <w:szCs w:val="24"/>
        </w:rPr>
        <w:t xml:space="preserve">Bod </w:t>
      </w:r>
      <w:r w:rsidR="00EA555B">
        <w:rPr>
          <w:b/>
          <w:bCs/>
          <w:sz w:val="24"/>
          <w:szCs w:val="24"/>
        </w:rPr>
        <w:t>8</w:t>
      </w:r>
      <w:r w:rsidRPr="007637E9">
        <w:rPr>
          <w:b/>
          <w:bCs/>
          <w:sz w:val="24"/>
          <w:szCs w:val="24"/>
        </w:rPr>
        <w:t>)</w:t>
      </w:r>
    </w:p>
    <w:p w14:paraId="7049C92E" w14:textId="64B6ED19" w:rsidR="000E1695" w:rsidRDefault="00507111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Sekretár </w:t>
      </w:r>
      <w:r w:rsidR="00B55CEF">
        <w:rPr>
          <w:sz w:val="24"/>
          <w:szCs w:val="24"/>
        </w:rPr>
        <w:t xml:space="preserve">ObFZ Trebišov </w:t>
      </w:r>
      <w:r w:rsidR="0092555A">
        <w:rPr>
          <w:sz w:val="24"/>
          <w:szCs w:val="24"/>
        </w:rPr>
        <w:t xml:space="preserve">podal prítomným informáciu, že ObFZ Trebišov je rovnako ako po minulé roky zaregistrovaný na výber 2 </w:t>
      </w:r>
      <w:r w:rsidR="00076591">
        <w:rPr>
          <w:sz w:val="24"/>
          <w:szCs w:val="24"/>
        </w:rPr>
        <w:t xml:space="preserve">% </w:t>
      </w:r>
      <w:r w:rsidR="0092555A">
        <w:rPr>
          <w:sz w:val="24"/>
          <w:szCs w:val="24"/>
        </w:rPr>
        <w:t>z dane aj na rok 2022. Informácia je zverejnená na stránke ObFZ aj na jeho facebookovom profile. V minulom roku (2021) bolo</w:t>
      </w:r>
      <w:r w:rsidR="00350D20">
        <w:rPr>
          <w:sz w:val="24"/>
          <w:szCs w:val="24"/>
        </w:rPr>
        <w:t xml:space="preserve"> našim zväzom</w:t>
      </w:r>
      <w:r w:rsidR="0092555A">
        <w:rPr>
          <w:sz w:val="24"/>
          <w:szCs w:val="24"/>
        </w:rPr>
        <w:t xml:space="preserve"> vyzbieraných 444,45 €. Spolu s oneskorenými platbami za rok 2020 prišl</w:t>
      </w:r>
      <w:r w:rsidR="00350D20">
        <w:rPr>
          <w:sz w:val="24"/>
          <w:szCs w:val="24"/>
        </w:rPr>
        <w:t>a</w:t>
      </w:r>
      <w:r w:rsidR="0092555A">
        <w:rPr>
          <w:sz w:val="24"/>
          <w:szCs w:val="24"/>
        </w:rPr>
        <w:t xml:space="preserve"> na účet </w:t>
      </w:r>
      <w:proofErr w:type="spellStart"/>
      <w:r w:rsidR="0092555A">
        <w:rPr>
          <w:sz w:val="24"/>
          <w:szCs w:val="24"/>
        </w:rPr>
        <w:t>ObFZ</w:t>
      </w:r>
      <w:proofErr w:type="spellEnd"/>
      <w:r w:rsidR="0092555A">
        <w:rPr>
          <w:sz w:val="24"/>
          <w:szCs w:val="24"/>
        </w:rPr>
        <w:t xml:space="preserve"> v roku 2021 s</w:t>
      </w:r>
      <w:r w:rsidR="00350D20">
        <w:rPr>
          <w:sz w:val="24"/>
          <w:szCs w:val="24"/>
        </w:rPr>
        <w:t>uma</w:t>
      </w:r>
      <w:r w:rsidR="0092555A">
        <w:rPr>
          <w:sz w:val="24"/>
          <w:szCs w:val="24"/>
        </w:rPr>
        <w:t xml:space="preserve"> 610,56 €.</w:t>
      </w:r>
      <w:r w:rsidR="00350D20">
        <w:rPr>
          <w:sz w:val="24"/>
          <w:szCs w:val="24"/>
        </w:rPr>
        <w:t xml:space="preserve"> Predseda </w:t>
      </w:r>
      <w:proofErr w:type="spellStart"/>
      <w:r w:rsidR="00350D20">
        <w:rPr>
          <w:sz w:val="24"/>
          <w:szCs w:val="24"/>
        </w:rPr>
        <w:t>ObFZ</w:t>
      </w:r>
      <w:proofErr w:type="spellEnd"/>
      <w:r w:rsidR="00350D20">
        <w:rPr>
          <w:sz w:val="24"/>
          <w:szCs w:val="24"/>
        </w:rPr>
        <w:t xml:space="preserve"> prítomných požiadal o pomoc pri oslovovaní možných darcov.</w:t>
      </w:r>
    </w:p>
    <w:p w14:paraId="79ED85C9" w14:textId="487619F4" w:rsidR="0092555A" w:rsidRDefault="0092555A" w:rsidP="0092555A">
      <w:pPr>
        <w:spacing w:line="276" w:lineRule="aut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VV 2021/22-04</w:t>
      </w:r>
      <w:r w:rsidR="00595E29">
        <w:rPr>
          <w:b/>
          <w:sz w:val="24"/>
          <w:szCs w:val="24"/>
        </w:rPr>
        <w:t>5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Pr="00B92C93">
        <w:rPr>
          <w:sz w:val="24"/>
          <w:szCs w:val="24"/>
        </w:rPr>
        <w:t xml:space="preserve"> </w:t>
      </w:r>
    </w:p>
    <w:p w14:paraId="283260F0" w14:textId="69D3281E" w:rsidR="0092555A" w:rsidRDefault="0092555A" w:rsidP="0092555A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VV vzal na vedomie registráciu </w:t>
      </w:r>
      <w:proofErr w:type="spellStart"/>
      <w:r>
        <w:rPr>
          <w:sz w:val="24"/>
          <w:szCs w:val="24"/>
        </w:rPr>
        <w:t>ObFZ</w:t>
      </w:r>
      <w:proofErr w:type="spellEnd"/>
      <w:r>
        <w:rPr>
          <w:sz w:val="24"/>
          <w:szCs w:val="24"/>
        </w:rPr>
        <w:t xml:space="preserve"> Trebišov </w:t>
      </w:r>
      <w:r w:rsidR="00350D20">
        <w:rPr>
          <w:sz w:val="24"/>
          <w:szCs w:val="24"/>
        </w:rPr>
        <w:t xml:space="preserve">ako subjektu </w:t>
      </w:r>
      <w:r>
        <w:rPr>
          <w:sz w:val="24"/>
          <w:szCs w:val="24"/>
        </w:rPr>
        <w:t xml:space="preserve">na výber 2 </w:t>
      </w:r>
      <w:r w:rsidR="00076591">
        <w:rPr>
          <w:sz w:val="24"/>
          <w:szCs w:val="24"/>
        </w:rPr>
        <w:t>%</w:t>
      </w:r>
      <w:r>
        <w:rPr>
          <w:sz w:val="24"/>
          <w:szCs w:val="24"/>
        </w:rPr>
        <w:t xml:space="preserve"> z dane na rok 2022 </w:t>
      </w:r>
      <w:r w:rsidR="002B3552">
        <w:rPr>
          <w:sz w:val="24"/>
          <w:szCs w:val="24"/>
        </w:rPr>
        <w:t>a výšku získaných prostriedkov</w:t>
      </w:r>
      <w:r w:rsidR="00350D20">
        <w:rPr>
          <w:sz w:val="24"/>
          <w:szCs w:val="24"/>
        </w:rPr>
        <w:t xml:space="preserve"> pre </w:t>
      </w:r>
      <w:proofErr w:type="spellStart"/>
      <w:r w:rsidR="00350D20">
        <w:rPr>
          <w:sz w:val="24"/>
          <w:szCs w:val="24"/>
        </w:rPr>
        <w:t>ObFZ</w:t>
      </w:r>
      <w:proofErr w:type="spellEnd"/>
      <w:r w:rsidR="00350D20">
        <w:rPr>
          <w:sz w:val="24"/>
          <w:szCs w:val="24"/>
        </w:rPr>
        <w:t xml:space="preserve"> v</w:t>
      </w:r>
      <w:r w:rsidR="002B3552">
        <w:rPr>
          <w:sz w:val="24"/>
          <w:szCs w:val="24"/>
        </w:rPr>
        <w:t xml:space="preserve"> rok</w:t>
      </w:r>
      <w:r w:rsidR="00350D20">
        <w:rPr>
          <w:sz w:val="24"/>
          <w:szCs w:val="24"/>
        </w:rPr>
        <w:t>u</w:t>
      </w:r>
      <w:r w:rsidR="002B3552">
        <w:rPr>
          <w:sz w:val="24"/>
          <w:szCs w:val="24"/>
        </w:rPr>
        <w:t xml:space="preserve"> 2021</w:t>
      </w:r>
      <w:r>
        <w:rPr>
          <w:sz w:val="24"/>
          <w:szCs w:val="24"/>
        </w:rPr>
        <w:t>.</w:t>
      </w:r>
    </w:p>
    <w:p w14:paraId="2FBDA6D6" w14:textId="77777777" w:rsidR="0092555A" w:rsidRDefault="0092555A" w:rsidP="0092555A">
      <w:pPr>
        <w:spacing w:line="276" w:lineRule="auto"/>
        <w:ind w:left="-284"/>
        <w:jc w:val="both"/>
        <w:rPr>
          <w:sz w:val="24"/>
          <w:szCs w:val="24"/>
        </w:rPr>
      </w:pPr>
      <w:r w:rsidRPr="00350D20">
        <w:rPr>
          <w:sz w:val="24"/>
          <w:szCs w:val="24"/>
        </w:rPr>
        <w:t>Hlasovali 7 členovia VV (7–0–0).</w:t>
      </w:r>
    </w:p>
    <w:p w14:paraId="7B4DFCF0" w14:textId="77777777" w:rsidR="0092555A" w:rsidRDefault="0092555A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38DF5EFB" w14:textId="4BE7027B" w:rsidR="001019E6" w:rsidRDefault="001019E6" w:rsidP="002C073E">
      <w:pPr>
        <w:spacing w:line="276" w:lineRule="auto"/>
        <w:ind w:left="-284"/>
        <w:jc w:val="both"/>
        <w:rPr>
          <w:b/>
          <w:bCs/>
          <w:sz w:val="24"/>
          <w:szCs w:val="24"/>
        </w:rPr>
      </w:pPr>
      <w:r w:rsidRPr="007637E9">
        <w:rPr>
          <w:b/>
          <w:bCs/>
          <w:sz w:val="24"/>
          <w:szCs w:val="24"/>
        </w:rPr>
        <w:t xml:space="preserve">Bod </w:t>
      </w:r>
      <w:r w:rsidR="00EA555B">
        <w:rPr>
          <w:b/>
          <w:bCs/>
          <w:sz w:val="24"/>
          <w:szCs w:val="24"/>
        </w:rPr>
        <w:t>9</w:t>
      </w:r>
      <w:r w:rsidRPr="007637E9">
        <w:rPr>
          <w:b/>
          <w:bCs/>
          <w:sz w:val="24"/>
          <w:szCs w:val="24"/>
        </w:rPr>
        <w:t>)</w:t>
      </w:r>
    </w:p>
    <w:p w14:paraId="4C804D99" w14:textId="751706B5" w:rsidR="005B7FBB" w:rsidRPr="00350D20" w:rsidRDefault="005B7FBB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Sekretár </w:t>
      </w:r>
      <w:proofErr w:type="spellStart"/>
      <w:r>
        <w:rPr>
          <w:sz w:val="24"/>
          <w:szCs w:val="24"/>
        </w:rPr>
        <w:t>ObFZ</w:t>
      </w:r>
      <w:proofErr w:type="spellEnd"/>
      <w:r>
        <w:rPr>
          <w:sz w:val="24"/>
          <w:szCs w:val="24"/>
        </w:rPr>
        <w:t xml:space="preserve"> prítomným </w:t>
      </w:r>
      <w:proofErr w:type="spellStart"/>
      <w:r>
        <w:rPr>
          <w:sz w:val="24"/>
          <w:szCs w:val="24"/>
        </w:rPr>
        <w:t>odprezentoval</w:t>
      </w:r>
      <w:proofErr w:type="spellEnd"/>
      <w:r>
        <w:rPr>
          <w:sz w:val="24"/>
          <w:szCs w:val="24"/>
        </w:rPr>
        <w:t xml:space="preserve"> návrh rozpočtu </w:t>
      </w:r>
      <w:proofErr w:type="spellStart"/>
      <w:r>
        <w:rPr>
          <w:sz w:val="24"/>
          <w:szCs w:val="24"/>
        </w:rPr>
        <w:t>ObFZ</w:t>
      </w:r>
      <w:proofErr w:type="spellEnd"/>
      <w:r>
        <w:rPr>
          <w:sz w:val="24"/>
          <w:szCs w:val="24"/>
        </w:rPr>
        <w:t xml:space="preserve"> na rok 2022.</w:t>
      </w:r>
      <w:r w:rsidR="00350D20">
        <w:rPr>
          <w:sz w:val="24"/>
          <w:szCs w:val="24"/>
        </w:rPr>
        <w:t xml:space="preserve"> </w:t>
      </w:r>
      <w:r w:rsidR="00350D20" w:rsidRPr="00350D20">
        <w:rPr>
          <w:sz w:val="24"/>
          <w:szCs w:val="24"/>
        </w:rPr>
        <w:t>Na jednotlivé položky sa p</w:t>
      </w:r>
      <w:r w:rsidR="00350D20">
        <w:rPr>
          <w:sz w:val="24"/>
          <w:szCs w:val="24"/>
        </w:rPr>
        <w:t>ý</w:t>
      </w:r>
      <w:r w:rsidR="00350D20" w:rsidRPr="00350D20">
        <w:rPr>
          <w:sz w:val="24"/>
          <w:szCs w:val="24"/>
        </w:rPr>
        <w:t>t</w:t>
      </w:r>
      <w:r w:rsidR="00350D20">
        <w:rPr>
          <w:sz w:val="24"/>
          <w:szCs w:val="24"/>
        </w:rPr>
        <w:t>a</w:t>
      </w:r>
      <w:r w:rsidR="00350D20" w:rsidRPr="00350D20">
        <w:rPr>
          <w:sz w:val="24"/>
          <w:szCs w:val="24"/>
        </w:rPr>
        <w:t>li jednotliví členovia VV, otázky im boli sekretárom zodpovedané.</w:t>
      </w:r>
    </w:p>
    <w:p w14:paraId="4F99094B" w14:textId="65B89CA5" w:rsidR="00C822F4" w:rsidRPr="00350D20" w:rsidRDefault="00C822F4" w:rsidP="00C822F4">
      <w:pPr>
        <w:spacing w:line="276" w:lineRule="auto"/>
        <w:ind w:left="-284"/>
        <w:jc w:val="both"/>
        <w:rPr>
          <w:sz w:val="24"/>
          <w:szCs w:val="24"/>
        </w:rPr>
      </w:pPr>
      <w:r w:rsidRPr="00350D20">
        <w:rPr>
          <w:b/>
          <w:sz w:val="24"/>
          <w:szCs w:val="24"/>
        </w:rPr>
        <w:t>Uznesenie VV 2021/22-04</w:t>
      </w:r>
      <w:r w:rsidR="00595E29" w:rsidRPr="00350D20">
        <w:rPr>
          <w:b/>
          <w:sz w:val="24"/>
          <w:szCs w:val="24"/>
        </w:rPr>
        <w:t>6</w:t>
      </w:r>
      <w:r w:rsidRPr="00350D20">
        <w:rPr>
          <w:sz w:val="24"/>
          <w:szCs w:val="24"/>
        </w:rPr>
        <w:t xml:space="preserve"> : VV schválil </w:t>
      </w:r>
      <w:r w:rsidR="005B7FBB" w:rsidRPr="00350D20">
        <w:rPr>
          <w:sz w:val="24"/>
          <w:szCs w:val="24"/>
        </w:rPr>
        <w:t xml:space="preserve">návrh rozpočtu </w:t>
      </w:r>
      <w:proofErr w:type="spellStart"/>
      <w:r w:rsidR="005B7FBB" w:rsidRPr="00350D20">
        <w:rPr>
          <w:sz w:val="24"/>
          <w:szCs w:val="24"/>
        </w:rPr>
        <w:t>ObFZ</w:t>
      </w:r>
      <w:proofErr w:type="spellEnd"/>
      <w:r w:rsidR="005B7FBB" w:rsidRPr="00350D20">
        <w:rPr>
          <w:sz w:val="24"/>
          <w:szCs w:val="24"/>
        </w:rPr>
        <w:t xml:space="preserve"> Trebišov</w:t>
      </w:r>
      <w:r w:rsidR="00350D20" w:rsidRPr="00350D20">
        <w:rPr>
          <w:sz w:val="24"/>
          <w:szCs w:val="24"/>
        </w:rPr>
        <w:t xml:space="preserve"> na rok 2022</w:t>
      </w:r>
      <w:r w:rsidR="005B7FBB" w:rsidRPr="00350D20">
        <w:rPr>
          <w:sz w:val="24"/>
          <w:szCs w:val="24"/>
        </w:rPr>
        <w:t xml:space="preserve"> v predloženej podobe</w:t>
      </w:r>
      <w:r w:rsidRPr="00350D20">
        <w:rPr>
          <w:rFonts w:cstheme="minorHAnsi"/>
          <w:sz w:val="24"/>
          <w:szCs w:val="24"/>
        </w:rPr>
        <w:t xml:space="preserve">. </w:t>
      </w:r>
    </w:p>
    <w:p w14:paraId="3D06509F" w14:textId="77777777" w:rsidR="00C822F4" w:rsidRDefault="00C822F4" w:rsidP="00C822F4">
      <w:pPr>
        <w:spacing w:line="276" w:lineRule="auto"/>
        <w:ind w:left="-284"/>
        <w:jc w:val="both"/>
        <w:rPr>
          <w:sz w:val="24"/>
          <w:szCs w:val="24"/>
        </w:rPr>
      </w:pPr>
      <w:r w:rsidRPr="00350D20">
        <w:rPr>
          <w:sz w:val="24"/>
          <w:szCs w:val="24"/>
        </w:rPr>
        <w:t>Hlasovali 7 členovia VV (7–0–0).</w:t>
      </w:r>
    </w:p>
    <w:p w14:paraId="78C3FF39" w14:textId="3F8D3565" w:rsidR="002B3552" w:rsidRDefault="002B3552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3E77699E" w14:textId="00F18B00" w:rsidR="002B3552" w:rsidRDefault="002B3552" w:rsidP="002B3552">
      <w:pPr>
        <w:spacing w:line="276" w:lineRule="auto"/>
        <w:ind w:left="-284"/>
        <w:jc w:val="both"/>
        <w:rPr>
          <w:b/>
          <w:bCs/>
          <w:sz w:val="24"/>
          <w:szCs w:val="24"/>
        </w:rPr>
      </w:pPr>
      <w:r w:rsidRPr="007637E9">
        <w:rPr>
          <w:b/>
          <w:bCs/>
          <w:sz w:val="24"/>
          <w:szCs w:val="24"/>
        </w:rPr>
        <w:t xml:space="preserve">Bod </w:t>
      </w:r>
      <w:r w:rsidR="00EA555B">
        <w:rPr>
          <w:b/>
          <w:bCs/>
          <w:sz w:val="24"/>
          <w:szCs w:val="24"/>
        </w:rPr>
        <w:t>10</w:t>
      </w:r>
      <w:r w:rsidRPr="007637E9">
        <w:rPr>
          <w:b/>
          <w:bCs/>
          <w:sz w:val="24"/>
          <w:szCs w:val="24"/>
        </w:rPr>
        <w:t>)</w:t>
      </w:r>
    </w:p>
    <w:p w14:paraId="31E078C7" w14:textId="0F694531" w:rsidR="002B3552" w:rsidRDefault="00595D36" w:rsidP="00350D20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Predseda ObFZ prítomných oboznámil s tým, že bola </w:t>
      </w:r>
      <w:proofErr w:type="spellStart"/>
      <w:r>
        <w:rPr>
          <w:sz w:val="24"/>
          <w:szCs w:val="24"/>
        </w:rPr>
        <w:t>prezistená</w:t>
      </w:r>
      <w:proofErr w:type="spellEnd"/>
      <w:r>
        <w:rPr>
          <w:sz w:val="24"/>
          <w:szCs w:val="24"/>
        </w:rPr>
        <w:t xml:space="preserve"> možnosť uskutočniť turnaj v zimnom období na UT v Trebišove a UT v maďarskom </w:t>
      </w:r>
      <w:proofErr w:type="spellStart"/>
      <w:r>
        <w:rPr>
          <w:sz w:val="24"/>
          <w:szCs w:val="24"/>
        </w:rPr>
        <w:t>Sátoraljaújhely</w:t>
      </w:r>
      <w:proofErr w:type="spellEnd"/>
      <w:r>
        <w:rPr>
          <w:sz w:val="24"/>
          <w:szCs w:val="24"/>
        </w:rPr>
        <w:t xml:space="preserve">. Orientačná cena na </w:t>
      </w:r>
      <w:r w:rsidR="00C822F4">
        <w:rPr>
          <w:sz w:val="24"/>
          <w:szCs w:val="24"/>
        </w:rPr>
        <w:t xml:space="preserve">jeden deň turnaja v Maďarsku je 35.000 </w:t>
      </w:r>
      <w:proofErr w:type="spellStart"/>
      <w:r w:rsidR="00C822F4">
        <w:rPr>
          <w:sz w:val="24"/>
          <w:szCs w:val="24"/>
        </w:rPr>
        <w:t>Ft</w:t>
      </w:r>
      <w:proofErr w:type="spellEnd"/>
      <w:r w:rsidR="00C822F4">
        <w:rPr>
          <w:sz w:val="24"/>
          <w:szCs w:val="24"/>
        </w:rPr>
        <w:t xml:space="preserve">. Na stretnutí s primátorom Trebišova presná čiastka nepadla. Najprv je potrebné zistiť záujem klubov ObFZ a zistiť obsadenosť UT. Rovnako je reálna </w:t>
      </w:r>
      <w:r w:rsidR="00C822F4">
        <w:rPr>
          <w:sz w:val="24"/>
          <w:szCs w:val="24"/>
        </w:rPr>
        <w:lastRenderedPageBreak/>
        <w:t>možnosť uskutočnenia turnaja mládeže ObFZ v Mestskej športovej hale v Trebišove. Taktiež je najprv potrebné zistiť záujem a voľné termíny.</w:t>
      </w:r>
    </w:p>
    <w:p w14:paraId="17125D49" w14:textId="49A86285" w:rsidR="000356BB" w:rsidRDefault="000356BB" w:rsidP="00350D20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K. </w:t>
      </w:r>
      <w:proofErr w:type="spellStart"/>
      <w:r>
        <w:rPr>
          <w:sz w:val="24"/>
          <w:szCs w:val="24"/>
        </w:rPr>
        <w:t>Pusztai</w:t>
      </w:r>
      <w:proofErr w:type="spellEnd"/>
      <w:r>
        <w:rPr>
          <w:sz w:val="24"/>
          <w:szCs w:val="24"/>
        </w:rPr>
        <w:t xml:space="preserve"> opäť spomenul možnú komplikáciu s prípadným zákazom prechodu št. hranice.</w:t>
      </w:r>
    </w:p>
    <w:p w14:paraId="6AAEA8F4" w14:textId="100A7038" w:rsidR="000356BB" w:rsidRDefault="000356BB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J. Holub navrhol osloviť ohľadom turnaja mládeže primátora mesta Kráľovský Chlmec, je tam nová športová hala.</w:t>
      </w:r>
      <w:r w:rsidR="00696D45">
        <w:rPr>
          <w:sz w:val="24"/>
          <w:szCs w:val="24"/>
        </w:rPr>
        <w:t xml:space="preserve"> </w:t>
      </w:r>
    </w:p>
    <w:p w14:paraId="17A20A72" w14:textId="5BD70296" w:rsidR="002B3552" w:rsidRDefault="000356BB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možnosti odohrať v zimnom období prípravné stretnutia dospelých na UT sa vyjadrili J. Oláh, J. </w:t>
      </w:r>
      <w:proofErr w:type="spellStart"/>
      <w:r>
        <w:rPr>
          <w:sz w:val="24"/>
          <w:szCs w:val="24"/>
        </w:rPr>
        <w:t>Podracký</w:t>
      </w:r>
      <w:proofErr w:type="spellEnd"/>
      <w:r>
        <w:rPr>
          <w:sz w:val="24"/>
          <w:szCs w:val="24"/>
        </w:rPr>
        <w:t xml:space="preserve">, K. </w:t>
      </w:r>
      <w:proofErr w:type="spellStart"/>
      <w:r>
        <w:rPr>
          <w:sz w:val="24"/>
          <w:szCs w:val="24"/>
        </w:rPr>
        <w:t>Pusztai</w:t>
      </w:r>
      <w:proofErr w:type="spellEnd"/>
      <w:r>
        <w:rPr>
          <w:sz w:val="24"/>
          <w:szCs w:val="24"/>
        </w:rPr>
        <w:t xml:space="preserve">, M. </w:t>
      </w:r>
      <w:proofErr w:type="spellStart"/>
      <w:r>
        <w:rPr>
          <w:sz w:val="24"/>
          <w:szCs w:val="24"/>
        </w:rPr>
        <w:t>Manasil</w:t>
      </w:r>
      <w:proofErr w:type="spellEnd"/>
      <w:r>
        <w:rPr>
          <w:sz w:val="24"/>
          <w:szCs w:val="24"/>
        </w:rPr>
        <w:t xml:space="preserve">. Záverom </w:t>
      </w:r>
      <w:r w:rsidR="003F1644">
        <w:rPr>
          <w:sz w:val="24"/>
          <w:szCs w:val="24"/>
        </w:rPr>
        <w:t>sa zjednotili, že treba mailom osloviť FK a opýtať sa ich na záujem o túto aktivitu.</w:t>
      </w:r>
      <w:r>
        <w:rPr>
          <w:sz w:val="24"/>
          <w:szCs w:val="24"/>
        </w:rPr>
        <w:t xml:space="preserve"> </w:t>
      </w:r>
    </w:p>
    <w:p w14:paraId="1CB2143A" w14:textId="77777777" w:rsidR="003F1644" w:rsidRDefault="00C822F4" w:rsidP="00C822F4">
      <w:pPr>
        <w:spacing w:line="276" w:lineRule="aut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VV 2021/22-04</w:t>
      </w:r>
      <w:r w:rsidR="00595E29">
        <w:rPr>
          <w:b/>
          <w:sz w:val="24"/>
          <w:szCs w:val="24"/>
        </w:rPr>
        <w:t>7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VV </w:t>
      </w:r>
      <w:r w:rsidR="003F1644">
        <w:rPr>
          <w:sz w:val="24"/>
          <w:szCs w:val="24"/>
        </w:rPr>
        <w:t xml:space="preserve">uložil sekretárovi povinnosť </w:t>
      </w:r>
      <w:proofErr w:type="spellStart"/>
      <w:r w:rsidR="003F1644">
        <w:rPr>
          <w:sz w:val="24"/>
          <w:szCs w:val="24"/>
        </w:rPr>
        <w:t>prezistiť</w:t>
      </w:r>
      <w:proofErr w:type="spellEnd"/>
      <w:r w:rsidR="003F1644">
        <w:rPr>
          <w:sz w:val="24"/>
          <w:szCs w:val="24"/>
        </w:rPr>
        <w:t xml:space="preserve"> záujem klubov</w:t>
      </w:r>
    </w:p>
    <w:p w14:paraId="65724F6A" w14:textId="46589A4D" w:rsidR="00C822F4" w:rsidRDefault="003F1644" w:rsidP="00C822F4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a) o odohra</w:t>
      </w:r>
      <w:r w:rsidR="00B11751">
        <w:rPr>
          <w:sz w:val="24"/>
          <w:szCs w:val="24"/>
        </w:rPr>
        <w:t>n</w:t>
      </w:r>
      <w:r>
        <w:rPr>
          <w:sz w:val="24"/>
          <w:szCs w:val="24"/>
        </w:rPr>
        <w:t>i</w:t>
      </w:r>
      <w:r w:rsidR="00B11751">
        <w:rPr>
          <w:sz w:val="24"/>
          <w:szCs w:val="24"/>
        </w:rPr>
        <w:t>e</w:t>
      </w:r>
      <w:r>
        <w:rPr>
          <w:sz w:val="24"/>
          <w:szCs w:val="24"/>
        </w:rPr>
        <w:t xml:space="preserve"> prípravných zápasov dospelých na UT formou turnaja v období </w:t>
      </w:r>
      <w:r w:rsidR="00696D45">
        <w:rPr>
          <w:sz w:val="24"/>
          <w:szCs w:val="24"/>
        </w:rPr>
        <w:t xml:space="preserve">február - marec </w:t>
      </w:r>
      <w:r>
        <w:rPr>
          <w:sz w:val="24"/>
          <w:szCs w:val="24"/>
        </w:rPr>
        <w:t>2022</w:t>
      </w:r>
    </w:p>
    <w:p w14:paraId="2576821F" w14:textId="223DCBB7" w:rsidR="003F1644" w:rsidRDefault="003F1644" w:rsidP="00C822F4">
      <w:pPr>
        <w:spacing w:line="276" w:lineRule="auto"/>
        <w:ind w:left="-284"/>
        <w:jc w:val="both"/>
        <w:rPr>
          <w:sz w:val="24"/>
          <w:szCs w:val="24"/>
        </w:rPr>
      </w:pPr>
      <w:r w:rsidRPr="003F1644">
        <w:rPr>
          <w:sz w:val="24"/>
          <w:szCs w:val="24"/>
        </w:rPr>
        <w:t>b)</w:t>
      </w:r>
      <w:r>
        <w:rPr>
          <w:sz w:val="24"/>
          <w:szCs w:val="24"/>
        </w:rPr>
        <w:t xml:space="preserve"> o odohra</w:t>
      </w:r>
      <w:r w:rsidR="00B11751">
        <w:rPr>
          <w:sz w:val="24"/>
          <w:szCs w:val="24"/>
        </w:rPr>
        <w:t>n</w:t>
      </w:r>
      <w:r>
        <w:rPr>
          <w:sz w:val="24"/>
          <w:szCs w:val="24"/>
        </w:rPr>
        <w:t>ie turnaja mládeže v športovej hale (Trebišov, Kráľovský Chlmec) v mesiac</w:t>
      </w:r>
      <w:r w:rsidR="00696D45">
        <w:rPr>
          <w:sz w:val="24"/>
          <w:szCs w:val="24"/>
        </w:rPr>
        <w:t>och</w:t>
      </w:r>
      <w:r>
        <w:rPr>
          <w:sz w:val="24"/>
          <w:szCs w:val="24"/>
        </w:rPr>
        <w:t xml:space="preserve"> </w:t>
      </w:r>
      <w:r w:rsidR="00696D45">
        <w:rPr>
          <w:sz w:val="24"/>
          <w:szCs w:val="24"/>
        </w:rPr>
        <w:t xml:space="preserve">február - </w:t>
      </w:r>
      <w:r>
        <w:rPr>
          <w:sz w:val="24"/>
          <w:szCs w:val="24"/>
        </w:rPr>
        <w:t>marec 2022</w:t>
      </w:r>
    </w:p>
    <w:p w14:paraId="0B3DD592" w14:textId="5E36EFD2" w:rsidR="003F1644" w:rsidRPr="003F1644" w:rsidRDefault="003F1644" w:rsidP="00C822F4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Termín do : 04.02.2022</w:t>
      </w:r>
    </w:p>
    <w:p w14:paraId="6D5D945C" w14:textId="77777777" w:rsidR="00C822F4" w:rsidRDefault="00C822F4" w:rsidP="00C822F4">
      <w:pPr>
        <w:spacing w:line="276" w:lineRule="auto"/>
        <w:ind w:left="-284"/>
        <w:jc w:val="both"/>
        <w:rPr>
          <w:sz w:val="24"/>
          <w:szCs w:val="24"/>
        </w:rPr>
      </w:pPr>
      <w:r w:rsidRPr="003F1644">
        <w:rPr>
          <w:sz w:val="24"/>
          <w:szCs w:val="24"/>
        </w:rPr>
        <w:t>Hlasovali 7 členovia VV (7–0–0).</w:t>
      </w:r>
    </w:p>
    <w:p w14:paraId="755BFFD4" w14:textId="77777777" w:rsidR="00C822F4" w:rsidRDefault="00C822F4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642F86AB" w14:textId="17D56106" w:rsidR="002B3552" w:rsidRDefault="002B3552" w:rsidP="002B3552">
      <w:pPr>
        <w:spacing w:line="276" w:lineRule="auto"/>
        <w:ind w:left="-284"/>
        <w:jc w:val="both"/>
        <w:rPr>
          <w:b/>
          <w:bCs/>
          <w:sz w:val="24"/>
          <w:szCs w:val="24"/>
        </w:rPr>
      </w:pPr>
      <w:r w:rsidRPr="007637E9">
        <w:rPr>
          <w:b/>
          <w:bCs/>
          <w:sz w:val="24"/>
          <w:szCs w:val="24"/>
        </w:rPr>
        <w:t xml:space="preserve">Bod </w:t>
      </w:r>
      <w:r>
        <w:rPr>
          <w:b/>
          <w:bCs/>
          <w:sz w:val="24"/>
          <w:szCs w:val="24"/>
        </w:rPr>
        <w:t>1</w:t>
      </w:r>
      <w:r w:rsidR="00EA555B">
        <w:rPr>
          <w:b/>
          <w:bCs/>
          <w:sz w:val="24"/>
          <w:szCs w:val="24"/>
        </w:rPr>
        <w:t>1</w:t>
      </w:r>
      <w:r w:rsidRPr="007637E9">
        <w:rPr>
          <w:b/>
          <w:bCs/>
          <w:sz w:val="24"/>
          <w:szCs w:val="24"/>
        </w:rPr>
        <w:t>)</w:t>
      </w:r>
    </w:p>
    <w:p w14:paraId="02B13AF5" w14:textId="630F995C" w:rsidR="002B3552" w:rsidRDefault="005B7FBB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Člen VV Patrik Prokopovič prítomných oboznámil s plánovanou akciou „</w:t>
      </w:r>
      <w:r w:rsidR="002B3552">
        <w:rPr>
          <w:sz w:val="24"/>
          <w:szCs w:val="24"/>
        </w:rPr>
        <w:t>Futbalová kvapka krvi</w:t>
      </w:r>
      <w:r>
        <w:rPr>
          <w:sz w:val="24"/>
          <w:szCs w:val="24"/>
        </w:rPr>
        <w:t xml:space="preserve">“. Jej 1. ročník sa uskutočnil 8. </w:t>
      </w:r>
      <w:r w:rsidR="002B3552">
        <w:rPr>
          <w:sz w:val="24"/>
          <w:szCs w:val="24"/>
        </w:rPr>
        <w:t>marc</w:t>
      </w:r>
      <w:r>
        <w:rPr>
          <w:sz w:val="24"/>
          <w:szCs w:val="24"/>
        </w:rPr>
        <w:t xml:space="preserve">a 2019. Druhýkrát bolo jej uskutočnenie v pláne </w:t>
      </w:r>
      <w:r w:rsidR="007160A6">
        <w:rPr>
          <w:sz w:val="24"/>
          <w:szCs w:val="24"/>
        </w:rPr>
        <w:t>13.03.2020, bohužiaľ bola z </w:t>
      </w:r>
      <w:proofErr w:type="spellStart"/>
      <w:r w:rsidR="007160A6">
        <w:rPr>
          <w:sz w:val="24"/>
          <w:szCs w:val="24"/>
        </w:rPr>
        <w:t>pandemických</w:t>
      </w:r>
      <w:proofErr w:type="spellEnd"/>
      <w:r w:rsidR="007160A6">
        <w:rPr>
          <w:sz w:val="24"/>
          <w:szCs w:val="24"/>
        </w:rPr>
        <w:t xml:space="preserve"> dôvodov odložená na neurčito. Ak to situácia dovolí, je v pláne uskutočn</w:t>
      </w:r>
      <w:r w:rsidR="003F1644">
        <w:rPr>
          <w:sz w:val="24"/>
          <w:szCs w:val="24"/>
        </w:rPr>
        <w:t>enie</w:t>
      </w:r>
      <w:r w:rsidR="007160A6">
        <w:rPr>
          <w:sz w:val="24"/>
          <w:szCs w:val="24"/>
        </w:rPr>
        <w:t xml:space="preserve"> 2. ročník</w:t>
      </w:r>
      <w:r w:rsidR="003F1644">
        <w:rPr>
          <w:sz w:val="24"/>
          <w:szCs w:val="24"/>
        </w:rPr>
        <w:t>a</w:t>
      </w:r>
      <w:r w:rsidR="007160A6">
        <w:rPr>
          <w:sz w:val="24"/>
          <w:szCs w:val="24"/>
        </w:rPr>
        <w:t xml:space="preserve"> tejto akcie</w:t>
      </w:r>
      <w:r w:rsidR="002B3552">
        <w:rPr>
          <w:sz w:val="24"/>
          <w:szCs w:val="24"/>
        </w:rPr>
        <w:t xml:space="preserve"> </w:t>
      </w:r>
      <w:r w:rsidR="003F1644">
        <w:rPr>
          <w:sz w:val="24"/>
          <w:szCs w:val="24"/>
        </w:rPr>
        <w:t xml:space="preserve">v </w:t>
      </w:r>
      <w:r w:rsidR="007160A6">
        <w:rPr>
          <w:sz w:val="24"/>
          <w:szCs w:val="24"/>
        </w:rPr>
        <w:t>marc</w:t>
      </w:r>
      <w:r w:rsidR="003F1644">
        <w:rPr>
          <w:sz w:val="24"/>
          <w:szCs w:val="24"/>
        </w:rPr>
        <w:t>i</w:t>
      </w:r>
      <w:r w:rsidR="007160A6">
        <w:rPr>
          <w:sz w:val="24"/>
          <w:szCs w:val="24"/>
        </w:rPr>
        <w:t xml:space="preserve"> </w:t>
      </w:r>
      <w:r w:rsidR="002B3552">
        <w:rPr>
          <w:sz w:val="24"/>
          <w:szCs w:val="24"/>
        </w:rPr>
        <w:t>2022</w:t>
      </w:r>
      <w:r w:rsidR="007160A6">
        <w:rPr>
          <w:sz w:val="24"/>
          <w:szCs w:val="24"/>
        </w:rPr>
        <w:t xml:space="preserve"> v priestoroch </w:t>
      </w:r>
      <w:proofErr w:type="spellStart"/>
      <w:r w:rsidR="007160A6">
        <w:rPr>
          <w:sz w:val="24"/>
          <w:szCs w:val="24"/>
        </w:rPr>
        <w:t>ObFZ</w:t>
      </w:r>
      <w:proofErr w:type="spellEnd"/>
      <w:r w:rsidR="007160A6">
        <w:rPr>
          <w:sz w:val="24"/>
          <w:szCs w:val="24"/>
        </w:rPr>
        <w:t xml:space="preserve">. Ak to nebude možné, Futbalová kvapka krvi by sa uskutočnila v priestoroch </w:t>
      </w:r>
      <w:proofErr w:type="spellStart"/>
      <w:r w:rsidR="007160A6">
        <w:rPr>
          <w:sz w:val="24"/>
          <w:szCs w:val="24"/>
        </w:rPr>
        <w:t>NsP</w:t>
      </w:r>
      <w:proofErr w:type="spellEnd"/>
      <w:r w:rsidR="007160A6">
        <w:rPr>
          <w:sz w:val="24"/>
          <w:szCs w:val="24"/>
        </w:rPr>
        <w:t xml:space="preserve"> Trebišov.</w:t>
      </w:r>
    </w:p>
    <w:p w14:paraId="3EBC66FC" w14:textId="7237CFF2" w:rsidR="00692ECD" w:rsidRDefault="00692ECD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Š. </w:t>
      </w:r>
      <w:proofErr w:type="spellStart"/>
      <w:r>
        <w:rPr>
          <w:sz w:val="24"/>
          <w:szCs w:val="24"/>
        </w:rPr>
        <w:t>Kavčák</w:t>
      </w:r>
      <w:proofErr w:type="spellEnd"/>
      <w:r>
        <w:rPr>
          <w:sz w:val="24"/>
          <w:szCs w:val="24"/>
        </w:rPr>
        <w:t xml:space="preserve"> poprosil prítomných, aby oslovili každého, kto by vedel podporiť túto myšlienku.</w:t>
      </w:r>
    </w:p>
    <w:p w14:paraId="5CC7A5FD" w14:textId="2675BC29" w:rsidR="00692ECD" w:rsidRDefault="00692ECD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K. </w:t>
      </w:r>
      <w:proofErr w:type="spellStart"/>
      <w:r>
        <w:rPr>
          <w:sz w:val="24"/>
          <w:szCs w:val="24"/>
        </w:rPr>
        <w:t>Pusztai</w:t>
      </w:r>
      <w:proofErr w:type="spellEnd"/>
      <w:r>
        <w:rPr>
          <w:sz w:val="24"/>
          <w:szCs w:val="24"/>
        </w:rPr>
        <w:t xml:space="preserve"> vyslovil názor, že by sme mali podporiť </w:t>
      </w:r>
      <w:proofErr w:type="spellStart"/>
      <w:r>
        <w:rPr>
          <w:sz w:val="24"/>
          <w:szCs w:val="24"/>
        </w:rPr>
        <w:t>NsP</w:t>
      </w:r>
      <w:proofErr w:type="spellEnd"/>
      <w:r>
        <w:rPr>
          <w:sz w:val="24"/>
          <w:szCs w:val="24"/>
        </w:rPr>
        <w:t xml:space="preserve"> Trebišov, aby krv ostala v Trebišove, čo podporili aj ostatní členovia VV. Viacerí členovia VV prisľúbili účasť.</w:t>
      </w:r>
    </w:p>
    <w:p w14:paraId="15DFEC49" w14:textId="4C3678E2" w:rsidR="00692ECD" w:rsidRDefault="00692ECD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záver určili, že detaily má v nemocnici dohodnúť P. </w:t>
      </w:r>
      <w:proofErr w:type="spellStart"/>
      <w:r>
        <w:rPr>
          <w:sz w:val="24"/>
          <w:szCs w:val="24"/>
        </w:rPr>
        <w:t>Prokopovič</w:t>
      </w:r>
      <w:proofErr w:type="spellEnd"/>
      <w:r>
        <w:rPr>
          <w:sz w:val="24"/>
          <w:szCs w:val="24"/>
        </w:rPr>
        <w:t xml:space="preserve">. Bol dohodnutý termín 25. marec 2022 (piatok). </w:t>
      </w:r>
      <w:r w:rsidR="00696D45">
        <w:rPr>
          <w:sz w:val="24"/>
          <w:szCs w:val="24"/>
        </w:rPr>
        <w:t>Konanie a</w:t>
      </w:r>
      <w:r>
        <w:rPr>
          <w:sz w:val="24"/>
          <w:szCs w:val="24"/>
        </w:rPr>
        <w:t>kci</w:t>
      </w:r>
      <w:r w:rsidR="00696D45">
        <w:rPr>
          <w:sz w:val="24"/>
          <w:szCs w:val="24"/>
        </w:rPr>
        <w:t>e</w:t>
      </w:r>
      <w:r>
        <w:rPr>
          <w:sz w:val="24"/>
          <w:szCs w:val="24"/>
        </w:rPr>
        <w:t xml:space="preserve"> má následne oznámiť sekretár na našej webovej stránke, </w:t>
      </w:r>
      <w:proofErr w:type="spellStart"/>
      <w:r>
        <w:rPr>
          <w:sz w:val="24"/>
          <w:szCs w:val="24"/>
        </w:rPr>
        <w:t>facebooku</w:t>
      </w:r>
      <w:proofErr w:type="spellEnd"/>
      <w:r>
        <w:rPr>
          <w:sz w:val="24"/>
          <w:szCs w:val="24"/>
        </w:rPr>
        <w:t xml:space="preserve"> a požiadať o zverejnenie aj na stránke mesta Trebišov.</w:t>
      </w:r>
    </w:p>
    <w:p w14:paraId="40F22D81" w14:textId="687B4EBD" w:rsidR="007160A6" w:rsidRDefault="007160A6" w:rsidP="007160A6">
      <w:pPr>
        <w:spacing w:line="276" w:lineRule="aut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VV 2021/22-04</w:t>
      </w:r>
      <w:r w:rsidR="00595E29">
        <w:rPr>
          <w:b/>
          <w:sz w:val="24"/>
          <w:szCs w:val="24"/>
        </w:rPr>
        <w:t>8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14:paraId="25C889CD" w14:textId="556FD7F3" w:rsidR="007160A6" w:rsidRDefault="007160A6" w:rsidP="007160A6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VV </w:t>
      </w:r>
      <w:r w:rsidR="003F1644">
        <w:rPr>
          <w:sz w:val="24"/>
          <w:szCs w:val="24"/>
        </w:rPr>
        <w:t>schválil</w:t>
      </w:r>
      <w:r>
        <w:rPr>
          <w:sz w:val="24"/>
          <w:szCs w:val="24"/>
        </w:rPr>
        <w:t xml:space="preserve"> organizáciu Futbalovej kvapky krvi dňa </w:t>
      </w:r>
      <w:r w:rsidR="00692ECD">
        <w:rPr>
          <w:sz w:val="24"/>
          <w:szCs w:val="24"/>
        </w:rPr>
        <w:t>25.</w:t>
      </w:r>
      <w:r>
        <w:rPr>
          <w:sz w:val="24"/>
          <w:szCs w:val="24"/>
        </w:rPr>
        <w:t xml:space="preserve"> marca 2022 v priestoroch </w:t>
      </w:r>
      <w:proofErr w:type="spellStart"/>
      <w:r>
        <w:rPr>
          <w:sz w:val="24"/>
          <w:szCs w:val="24"/>
        </w:rPr>
        <w:t>NsP</w:t>
      </w:r>
      <w:proofErr w:type="spellEnd"/>
      <w:r>
        <w:rPr>
          <w:sz w:val="24"/>
          <w:szCs w:val="24"/>
        </w:rPr>
        <w:t xml:space="preserve"> Trebišov. </w:t>
      </w:r>
    </w:p>
    <w:p w14:paraId="195B5272" w14:textId="77777777" w:rsidR="007160A6" w:rsidRDefault="007160A6" w:rsidP="007160A6">
      <w:pPr>
        <w:spacing w:line="276" w:lineRule="auto"/>
        <w:ind w:left="-284"/>
        <w:jc w:val="both"/>
        <w:rPr>
          <w:sz w:val="24"/>
          <w:szCs w:val="24"/>
        </w:rPr>
      </w:pPr>
      <w:r w:rsidRPr="00692ECD">
        <w:rPr>
          <w:sz w:val="24"/>
          <w:szCs w:val="24"/>
        </w:rPr>
        <w:t>Hlasovali 7 členovia VV (7–0–0).</w:t>
      </w:r>
    </w:p>
    <w:p w14:paraId="75773CB4" w14:textId="10E488DD" w:rsidR="00ED49F7" w:rsidRDefault="00ED49F7" w:rsidP="00ED49F7">
      <w:pPr>
        <w:spacing w:line="276" w:lineRule="auto"/>
        <w:ind w:left="-284"/>
        <w:jc w:val="both"/>
        <w:rPr>
          <w:b/>
          <w:bCs/>
          <w:sz w:val="24"/>
          <w:szCs w:val="24"/>
        </w:rPr>
      </w:pPr>
      <w:r w:rsidRPr="007637E9">
        <w:rPr>
          <w:b/>
          <w:bCs/>
          <w:sz w:val="24"/>
          <w:szCs w:val="24"/>
        </w:rPr>
        <w:lastRenderedPageBreak/>
        <w:t xml:space="preserve">Bod </w:t>
      </w:r>
      <w:r>
        <w:rPr>
          <w:b/>
          <w:bCs/>
          <w:sz w:val="24"/>
          <w:szCs w:val="24"/>
        </w:rPr>
        <w:t>1</w:t>
      </w:r>
      <w:r w:rsidR="00EA555B">
        <w:rPr>
          <w:b/>
          <w:bCs/>
          <w:sz w:val="24"/>
          <w:szCs w:val="24"/>
        </w:rPr>
        <w:t>2</w:t>
      </w:r>
      <w:r w:rsidRPr="007637E9">
        <w:rPr>
          <w:b/>
          <w:bCs/>
          <w:sz w:val="24"/>
          <w:szCs w:val="24"/>
        </w:rPr>
        <w:t>)</w:t>
      </w:r>
    </w:p>
    <w:p w14:paraId="04F2D7C3" w14:textId="6BBB49C6" w:rsidR="00ED49F7" w:rsidRDefault="006545BF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Predseda ObFZ ostatným členom pripomenul, že v súčasnosti stále platí, že kluby dospelých v súťažiach ObFZ stále nenahrávajú videá zo svojich zápasov na portál </w:t>
      </w:r>
      <w:proofErr w:type="spellStart"/>
      <w:r>
        <w:rPr>
          <w:sz w:val="24"/>
          <w:szCs w:val="24"/>
        </w:rPr>
        <w:t>Sportnet</w:t>
      </w:r>
      <w:proofErr w:type="spellEnd"/>
      <w:r>
        <w:rPr>
          <w:sz w:val="24"/>
          <w:szCs w:val="24"/>
        </w:rPr>
        <w:t xml:space="preserve">. Bolo by to vhodné z praktického hľadiska pre činnosť komisií aj z hľadiska fanúšikov, ktorí by si mohli pozrieť záznam zápasu svojho </w:t>
      </w:r>
      <w:r w:rsidR="002D1DF0">
        <w:rPr>
          <w:sz w:val="24"/>
          <w:szCs w:val="24"/>
        </w:rPr>
        <w:t xml:space="preserve">obľúbeného družstva. Navyše táto povinnosť bola </w:t>
      </w:r>
      <w:r w:rsidR="00B11751">
        <w:rPr>
          <w:sz w:val="24"/>
          <w:szCs w:val="24"/>
        </w:rPr>
        <w:t xml:space="preserve">pre futbalové </w:t>
      </w:r>
      <w:r w:rsidR="002D1DF0">
        <w:rPr>
          <w:sz w:val="24"/>
          <w:szCs w:val="24"/>
        </w:rPr>
        <w:t>kluby už schválená viackrát</w:t>
      </w:r>
      <w:r w:rsidR="00B11751">
        <w:rPr>
          <w:sz w:val="24"/>
          <w:szCs w:val="24"/>
        </w:rPr>
        <w:t>.</w:t>
      </w:r>
      <w:r w:rsidR="002D1DF0">
        <w:rPr>
          <w:sz w:val="24"/>
          <w:szCs w:val="24"/>
        </w:rPr>
        <w:t xml:space="preserve"> </w:t>
      </w:r>
      <w:r w:rsidR="00B11751">
        <w:rPr>
          <w:sz w:val="24"/>
          <w:szCs w:val="24"/>
        </w:rPr>
        <w:t>N</w:t>
      </w:r>
      <w:r w:rsidR="002D1DF0">
        <w:rPr>
          <w:sz w:val="24"/>
          <w:szCs w:val="24"/>
        </w:rPr>
        <w:t>ásledne</w:t>
      </w:r>
      <w:r w:rsidR="00B11751">
        <w:rPr>
          <w:sz w:val="24"/>
          <w:szCs w:val="24"/>
        </w:rPr>
        <w:t xml:space="preserve"> sa</w:t>
      </w:r>
      <w:r w:rsidR="002D1DF0">
        <w:rPr>
          <w:sz w:val="24"/>
          <w:szCs w:val="24"/>
        </w:rPr>
        <w:t xml:space="preserve"> z dôvodu pandémie pos</w:t>
      </w:r>
      <w:r w:rsidR="00B11751">
        <w:rPr>
          <w:sz w:val="24"/>
          <w:szCs w:val="24"/>
        </w:rPr>
        <w:t>unula</w:t>
      </w:r>
      <w:r w:rsidR="002D1DF0">
        <w:rPr>
          <w:sz w:val="24"/>
          <w:szCs w:val="24"/>
        </w:rPr>
        <w:t xml:space="preserve"> na neskorší termín.</w:t>
      </w:r>
    </w:p>
    <w:p w14:paraId="0DC04B43" w14:textId="045FF49B" w:rsidR="00692ECD" w:rsidRDefault="00692ECD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téme sa vyjadrili viacerí členovia VV. R. </w:t>
      </w:r>
      <w:proofErr w:type="spellStart"/>
      <w:r>
        <w:rPr>
          <w:sz w:val="24"/>
          <w:szCs w:val="24"/>
        </w:rPr>
        <w:t>Vass</w:t>
      </w:r>
      <w:proofErr w:type="spellEnd"/>
      <w:r>
        <w:rPr>
          <w:sz w:val="24"/>
          <w:szCs w:val="24"/>
        </w:rPr>
        <w:t xml:space="preserve"> podporil myšlienku zavedenia tejto povinnosti. Celkovo prevažoval názor, že nahrávanie treba zaviesť s okamžitou platnosťou, ale s minimálnou sankciou za nedodržanie tohto ustanovenia.</w:t>
      </w:r>
    </w:p>
    <w:p w14:paraId="097DB044" w14:textId="4EF0E77E" w:rsidR="002D1DF0" w:rsidRDefault="002D1DF0" w:rsidP="002D1DF0">
      <w:pPr>
        <w:spacing w:line="276" w:lineRule="aut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VV 2021/22-04</w:t>
      </w:r>
      <w:r w:rsidR="00595E29">
        <w:rPr>
          <w:b/>
          <w:sz w:val="24"/>
          <w:szCs w:val="24"/>
        </w:rPr>
        <w:t>9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Pr="00B92C93">
        <w:rPr>
          <w:sz w:val="24"/>
          <w:szCs w:val="24"/>
        </w:rPr>
        <w:t xml:space="preserve"> </w:t>
      </w:r>
    </w:p>
    <w:p w14:paraId="35DFC558" w14:textId="2FC3B2E6" w:rsidR="002D1DF0" w:rsidRDefault="002D1DF0" w:rsidP="002D1DF0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VV schválil povinnosť pre FK ObFZ nahrávať záznamy zo svojich stretnutí</w:t>
      </w:r>
      <w:r w:rsidR="009E04B1">
        <w:rPr>
          <w:sz w:val="24"/>
          <w:szCs w:val="24"/>
        </w:rPr>
        <w:t xml:space="preserve"> dospelých</w:t>
      </w:r>
      <w:r>
        <w:rPr>
          <w:sz w:val="24"/>
          <w:szCs w:val="24"/>
        </w:rPr>
        <w:t xml:space="preserve"> na portál </w:t>
      </w:r>
      <w:proofErr w:type="spellStart"/>
      <w:r>
        <w:rPr>
          <w:sz w:val="24"/>
          <w:szCs w:val="24"/>
        </w:rPr>
        <w:t>Sportnet</w:t>
      </w:r>
      <w:proofErr w:type="spellEnd"/>
      <w:r>
        <w:rPr>
          <w:sz w:val="24"/>
          <w:szCs w:val="24"/>
        </w:rPr>
        <w:t xml:space="preserve"> od začiatku jarnej časti SR 2021/22 vrátane dohrávok. </w:t>
      </w:r>
      <w:r w:rsidR="009E04B1">
        <w:rPr>
          <w:sz w:val="24"/>
          <w:szCs w:val="24"/>
        </w:rPr>
        <w:t xml:space="preserve">Video zo stretnutia musí byť nahraté do </w:t>
      </w:r>
      <w:proofErr w:type="spellStart"/>
      <w:r w:rsidR="009E04B1">
        <w:rPr>
          <w:sz w:val="24"/>
          <w:szCs w:val="24"/>
        </w:rPr>
        <w:t>portála</w:t>
      </w:r>
      <w:proofErr w:type="spellEnd"/>
      <w:r w:rsidR="009E04B1">
        <w:rPr>
          <w:sz w:val="24"/>
          <w:szCs w:val="24"/>
        </w:rPr>
        <w:t xml:space="preserve"> </w:t>
      </w:r>
      <w:proofErr w:type="spellStart"/>
      <w:r w:rsidR="009E04B1">
        <w:rPr>
          <w:sz w:val="24"/>
          <w:szCs w:val="24"/>
        </w:rPr>
        <w:t>Sportnet</w:t>
      </w:r>
      <w:proofErr w:type="spellEnd"/>
      <w:r w:rsidR="009E04B1">
        <w:rPr>
          <w:sz w:val="24"/>
          <w:szCs w:val="24"/>
        </w:rPr>
        <w:t xml:space="preserve"> do stredy 12:00 hod. V prípade nesplnenia ustanovenia bude klub sankcionovaný pokutou vo výške 20 €.</w:t>
      </w:r>
    </w:p>
    <w:p w14:paraId="64A293FD" w14:textId="77777777" w:rsidR="002D1DF0" w:rsidRDefault="002D1DF0" w:rsidP="002D1DF0">
      <w:pPr>
        <w:spacing w:line="276" w:lineRule="auto"/>
        <w:ind w:left="-284"/>
        <w:jc w:val="both"/>
        <w:rPr>
          <w:sz w:val="24"/>
          <w:szCs w:val="24"/>
        </w:rPr>
      </w:pPr>
      <w:r w:rsidRPr="009E04B1">
        <w:rPr>
          <w:sz w:val="24"/>
          <w:szCs w:val="24"/>
        </w:rPr>
        <w:t>Hlasovali 7 členovia VV (7–0–0).</w:t>
      </w:r>
    </w:p>
    <w:p w14:paraId="4693822B" w14:textId="77777777" w:rsidR="00ED49F7" w:rsidRDefault="00ED49F7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0C62669B" w14:textId="3C2A39D2" w:rsidR="002B3552" w:rsidRDefault="002B3552" w:rsidP="002B3552">
      <w:pPr>
        <w:spacing w:line="276" w:lineRule="auto"/>
        <w:ind w:left="-284"/>
        <w:jc w:val="both"/>
        <w:rPr>
          <w:b/>
          <w:bCs/>
          <w:sz w:val="24"/>
          <w:szCs w:val="24"/>
        </w:rPr>
      </w:pPr>
      <w:r w:rsidRPr="007637E9">
        <w:rPr>
          <w:b/>
          <w:bCs/>
          <w:sz w:val="24"/>
          <w:szCs w:val="24"/>
        </w:rPr>
        <w:t xml:space="preserve">Bod </w:t>
      </w:r>
      <w:r>
        <w:rPr>
          <w:b/>
          <w:bCs/>
          <w:sz w:val="24"/>
          <w:szCs w:val="24"/>
        </w:rPr>
        <w:t>1</w:t>
      </w:r>
      <w:r w:rsidR="00EA555B">
        <w:rPr>
          <w:b/>
          <w:bCs/>
          <w:sz w:val="24"/>
          <w:szCs w:val="24"/>
        </w:rPr>
        <w:t>3</w:t>
      </w:r>
      <w:r w:rsidRPr="007637E9">
        <w:rPr>
          <w:b/>
          <w:bCs/>
          <w:sz w:val="24"/>
          <w:szCs w:val="24"/>
        </w:rPr>
        <w:t>)</w:t>
      </w:r>
    </w:p>
    <w:p w14:paraId="10E09392" w14:textId="176AB18E" w:rsidR="002B3552" w:rsidRDefault="002D1DF0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webovej stránke je nahratý Organizačný poriadok ObFZ Trebišov, ktorý však už nie je </w:t>
      </w:r>
      <w:r w:rsidR="002671D2">
        <w:rPr>
          <w:sz w:val="24"/>
          <w:szCs w:val="24"/>
        </w:rPr>
        <w:t>aktuálny (nesúhlasí s aktuálnymi Stanovami ObFZ). Jeho schvaľovanie je plánované na ďalšie zasadnutie VV ObFZ</w:t>
      </w:r>
      <w:r w:rsidR="00CE34E9">
        <w:rPr>
          <w:sz w:val="24"/>
          <w:szCs w:val="24"/>
        </w:rPr>
        <w:t xml:space="preserve">. </w:t>
      </w:r>
      <w:r w:rsidR="002671D2">
        <w:rPr>
          <w:sz w:val="24"/>
          <w:szCs w:val="24"/>
        </w:rPr>
        <w:t xml:space="preserve">  </w:t>
      </w:r>
    </w:p>
    <w:p w14:paraId="5C344EA7" w14:textId="1A623108" w:rsidR="00595E29" w:rsidRDefault="00A810F5" w:rsidP="00A810F5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Predseda </w:t>
      </w:r>
      <w:proofErr w:type="spellStart"/>
      <w:r>
        <w:rPr>
          <w:sz w:val="24"/>
          <w:szCs w:val="24"/>
        </w:rPr>
        <w:t>ObFZ</w:t>
      </w:r>
      <w:proofErr w:type="spellEnd"/>
      <w:r>
        <w:rPr>
          <w:sz w:val="24"/>
          <w:szCs w:val="24"/>
        </w:rPr>
        <w:t xml:space="preserve"> spolu s</w:t>
      </w:r>
      <w:r w:rsidR="009E04B1">
        <w:rPr>
          <w:sz w:val="24"/>
          <w:szCs w:val="24"/>
        </w:rPr>
        <w:t> </w:t>
      </w:r>
      <w:r>
        <w:rPr>
          <w:sz w:val="24"/>
          <w:szCs w:val="24"/>
        </w:rPr>
        <w:t>podpredsedom</w:t>
      </w:r>
      <w:r w:rsidR="009E04B1">
        <w:rPr>
          <w:sz w:val="24"/>
          <w:szCs w:val="24"/>
        </w:rPr>
        <w:t xml:space="preserve"> a sekretárom</w:t>
      </w:r>
      <w:r>
        <w:rPr>
          <w:sz w:val="24"/>
          <w:szCs w:val="24"/>
        </w:rPr>
        <w:t xml:space="preserve"> začali s navštevovaním obcí a miest okresu Trebišov s dôrazom na tie, kde sa futbal už istý čas nehrá, resp. majú prihlásené iba jedno družstvo v súťažiach </w:t>
      </w:r>
      <w:proofErr w:type="spellStart"/>
      <w:r>
        <w:rPr>
          <w:sz w:val="24"/>
          <w:szCs w:val="24"/>
        </w:rPr>
        <w:t>ObFZ</w:t>
      </w:r>
      <w:proofErr w:type="spellEnd"/>
      <w:r>
        <w:rPr>
          <w:sz w:val="24"/>
          <w:szCs w:val="24"/>
        </w:rPr>
        <w:t>. Zatiaľ sa im s ponukou hrať naše súťaže podarilo navštíviť mesto Sečovce a obce Zemplínska Teplica, Dvorianky</w:t>
      </w:r>
      <w:r w:rsidR="00BC65EA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Parchovany. V činnosti chcú ďalej pokračovať a osloviť čím viac obcí, aj takých, kde sa futbal dlhšie nehrá. </w:t>
      </w:r>
      <w:r w:rsidR="009E04B1">
        <w:rPr>
          <w:sz w:val="24"/>
          <w:szCs w:val="24"/>
        </w:rPr>
        <w:t>Ich s</w:t>
      </w:r>
      <w:r>
        <w:rPr>
          <w:sz w:val="24"/>
          <w:szCs w:val="24"/>
        </w:rPr>
        <w:t>nah</w:t>
      </w:r>
      <w:r w:rsidR="009E04B1">
        <w:rPr>
          <w:sz w:val="24"/>
          <w:szCs w:val="24"/>
        </w:rPr>
        <w:t>ou</w:t>
      </w:r>
      <w:r>
        <w:rPr>
          <w:sz w:val="24"/>
          <w:szCs w:val="24"/>
        </w:rPr>
        <w:t xml:space="preserve"> je dostať do </w:t>
      </w:r>
      <w:proofErr w:type="spellStart"/>
      <w:r>
        <w:rPr>
          <w:sz w:val="24"/>
          <w:szCs w:val="24"/>
        </w:rPr>
        <w:t>ObFZ</w:t>
      </w:r>
      <w:proofErr w:type="spellEnd"/>
      <w:r>
        <w:rPr>
          <w:sz w:val="24"/>
          <w:szCs w:val="24"/>
        </w:rPr>
        <w:t xml:space="preserve"> čím viac mládežníckych družstiev.</w:t>
      </w:r>
      <w:r w:rsidR="009E04B1">
        <w:rPr>
          <w:sz w:val="24"/>
          <w:szCs w:val="24"/>
        </w:rPr>
        <w:t xml:space="preserve"> </w:t>
      </w:r>
      <w:r w:rsidR="00BC65EA">
        <w:rPr>
          <w:sz w:val="24"/>
          <w:szCs w:val="24"/>
        </w:rPr>
        <w:t xml:space="preserve">Š. </w:t>
      </w:r>
      <w:proofErr w:type="spellStart"/>
      <w:r w:rsidR="00BC65EA">
        <w:rPr>
          <w:sz w:val="24"/>
          <w:szCs w:val="24"/>
        </w:rPr>
        <w:t>Kavčák</w:t>
      </w:r>
      <w:proofErr w:type="spellEnd"/>
      <w:r>
        <w:rPr>
          <w:sz w:val="24"/>
          <w:szCs w:val="24"/>
        </w:rPr>
        <w:t xml:space="preserve"> sa stretol aj so zástupcami </w:t>
      </w:r>
      <w:proofErr w:type="spellStart"/>
      <w:r>
        <w:rPr>
          <w:sz w:val="24"/>
          <w:szCs w:val="24"/>
        </w:rPr>
        <w:t>ObFZ</w:t>
      </w:r>
      <w:proofErr w:type="spellEnd"/>
      <w:r>
        <w:rPr>
          <w:sz w:val="24"/>
          <w:szCs w:val="24"/>
        </w:rPr>
        <w:t xml:space="preserve"> Michalovce a </w:t>
      </w:r>
      <w:proofErr w:type="spellStart"/>
      <w:r>
        <w:rPr>
          <w:sz w:val="24"/>
          <w:szCs w:val="24"/>
        </w:rPr>
        <w:t>ObFZ</w:t>
      </w:r>
      <w:proofErr w:type="spellEnd"/>
      <w:r>
        <w:rPr>
          <w:sz w:val="24"/>
          <w:szCs w:val="24"/>
        </w:rPr>
        <w:t xml:space="preserve"> Vranov n. T., kde by takisto rád prehĺbil spoluprácu medzi zväzmi.</w:t>
      </w:r>
      <w:r w:rsidR="009E04B1">
        <w:rPr>
          <w:sz w:val="24"/>
          <w:szCs w:val="24"/>
        </w:rPr>
        <w:t xml:space="preserve"> </w:t>
      </w:r>
      <w:r w:rsidR="00D57068">
        <w:rPr>
          <w:sz w:val="24"/>
          <w:szCs w:val="24"/>
        </w:rPr>
        <w:t xml:space="preserve">Predseda </w:t>
      </w:r>
      <w:proofErr w:type="spellStart"/>
      <w:r w:rsidR="00D57068">
        <w:rPr>
          <w:sz w:val="24"/>
          <w:szCs w:val="24"/>
        </w:rPr>
        <w:t>ObFZ</w:t>
      </w:r>
      <w:proofErr w:type="spellEnd"/>
      <w:r w:rsidR="00D57068">
        <w:rPr>
          <w:sz w:val="24"/>
          <w:szCs w:val="24"/>
        </w:rPr>
        <w:t xml:space="preserve"> sa informoval na možnosť získať budovu SFZ do majetku ObFZ. Zo SFZ prišla mailom odpoveď o znaleckom posudku z roku 2018 vo výške 320.000 eur. Táto suma je samozrejme mimo finančné možnosti </w:t>
      </w:r>
      <w:proofErr w:type="spellStart"/>
      <w:r w:rsidR="00D57068">
        <w:rPr>
          <w:sz w:val="24"/>
          <w:szCs w:val="24"/>
        </w:rPr>
        <w:t>ObFZ</w:t>
      </w:r>
      <w:proofErr w:type="spellEnd"/>
      <w:r w:rsidR="00D57068">
        <w:rPr>
          <w:sz w:val="24"/>
          <w:szCs w:val="24"/>
        </w:rPr>
        <w:t>.</w:t>
      </w:r>
      <w:r w:rsidR="00BC65EA">
        <w:rPr>
          <w:sz w:val="24"/>
          <w:szCs w:val="24"/>
        </w:rPr>
        <w:t xml:space="preserve"> Výhodným riešením by bolo aj odpustenie nájmu zo strany SFZ.</w:t>
      </w:r>
    </w:p>
    <w:p w14:paraId="0147F8FA" w14:textId="22D227F2" w:rsidR="00D57068" w:rsidRDefault="00BC65EA" w:rsidP="00BC65EA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M. </w:t>
      </w:r>
      <w:proofErr w:type="spellStart"/>
      <w:r>
        <w:rPr>
          <w:sz w:val="24"/>
          <w:szCs w:val="24"/>
        </w:rPr>
        <w:t>Manasil</w:t>
      </w:r>
      <w:proofErr w:type="spellEnd"/>
      <w:r>
        <w:rPr>
          <w:sz w:val="24"/>
          <w:szCs w:val="24"/>
        </w:rPr>
        <w:t xml:space="preserve"> </w:t>
      </w:r>
      <w:r w:rsidR="00D047E2">
        <w:rPr>
          <w:sz w:val="24"/>
          <w:szCs w:val="24"/>
        </w:rPr>
        <w:t xml:space="preserve">tlmočil </w:t>
      </w:r>
      <w:r>
        <w:rPr>
          <w:sz w:val="24"/>
          <w:szCs w:val="24"/>
        </w:rPr>
        <w:t>názor</w:t>
      </w:r>
      <w:r w:rsidR="00D047E2">
        <w:rPr>
          <w:sz w:val="24"/>
          <w:szCs w:val="24"/>
        </w:rPr>
        <w:t xml:space="preserve"> futbalových klubov </w:t>
      </w:r>
      <w:proofErr w:type="spellStart"/>
      <w:r w:rsidR="00D047E2">
        <w:rPr>
          <w:sz w:val="24"/>
          <w:szCs w:val="24"/>
        </w:rPr>
        <w:t>ObFZ</w:t>
      </w:r>
      <w:proofErr w:type="spellEnd"/>
      <w:r w:rsidR="00E53B73">
        <w:rPr>
          <w:sz w:val="24"/>
          <w:szCs w:val="24"/>
        </w:rPr>
        <w:t xml:space="preserve"> ohľadom</w:t>
      </w:r>
      <w:r>
        <w:rPr>
          <w:sz w:val="24"/>
          <w:szCs w:val="24"/>
        </w:rPr>
        <w:t xml:space="preserve"> </w:t>
      </w:r>
      <w:r w:rsidR="00E53B73">
        <w:rPr>
          <w:sz w:val="24"/>
          <w:szCs w:val="24"/>
        </w:rPr>
        <w:t>nutnosti</w:t>
      </w:r>
      <w:r>
        <w:rPr>
          <w:sz w:val="24"/>
          <w:szCs w:val="24"/>
        </w:rPr>
        <w:t xml:space="preserve"> zmen</w:t>
      </w:r>
      <w:r w:rsidR="00E53B73">
        <w:rPr>
          <w:sz w:val="24"/>
          <w:szCs w:val="24"/>
        </w:rPr>
        <w:t>y</w:t>
      </w:r>
      <w:r>
        <w:rPr>
          <w:sz w:val="24"/>
          <w:szCs w:val="24"/>
        </w:rPr>
        <w:t xml:space="preserve"> registračného a prestupového poriadku (</w:t>
      </w:r>
      <w:proofErr w:type="spellStart"/>
      <w:r>
        <w:rPr>
          <w:sz w:val="24"/>
          <w:szCs w:val="24"/>
        </w:rPr>
        <w:t>RaPP</w:t>
      </w:r>
      <w:proofErr w:type="spellEnd"/>
      <w:r>
        <w:rPr>
          <w:sz w:val="24"/>
          <w:szCs w:val="24"/>
        </w:rPr>
        <w:t xml:space="preserve">) SFZ. Bolo by vhodné kontaktovať SFZ z dôvodu zmeny podmienok </w:t>
      </w:r>
      <w:proofErr w:type="spellStart"/>
      <w:r>
        <w:rPr>
          <w:sz w:val="24"/>
          <w:szCs w:val="24"/>
        </w:rPr>
        <w:t>RaPP</w:t>
      </w:r>
      <w:proofErr w:type="spellEnd"/>
      <w:r>
        <w:rPr>
          <w:sz w:val="24"/>
          <w:szCs w:val="24"/>
        </w:rPr>
        <w:t>, vyčlenenia neprofesionálneho futbalu resp. zmeny podmienok preň.</w:t>
      </w:r>
    </w:p>
    <w:p w14:paraId="307CE0D1" w14:textId="77777777" w:rsidR="00BC65EA" w:rsidRDefault="00BC65EA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1F853FCE" w14:textId="77777777" w:rsidR="005D71A9" w:rsidRDefault="005D71A9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0830E8D4" w14:textId="5F6EBF5E" w:rsidR="003E0200" w:rsidRDefault="003E0200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Najbližšie zasadnutie VV ObFZ sa uskutoční </w:t>
      </w:r>
      <w:r w:rsidRPr="00A810F5">
        <w:rPr>
          <w:b/>
          <w:bCs/>
          <w:sz w:val="24"/>
          <w:szCs w:val="24"/>
        </w:rPr>
        <w:t xml:space="preserve">v pondelok </w:t>
      </w:r>
      <w:r w:rsidR="00997C43" w:rsidRPr="00A810F5">
        <w:rPr>
          <w:b/>
          <w:bCs/>
          <w:sz w:val="24"/>
          <w:szCs w:val="24"/>
        </w:rPr>
        <w:t>28</w:t>
      </w:r>
      <w:r w:rsidRPr="00A810F5">
        <w:rPr>
          <w:b/>
          <w:bCs/>
          <w:sz w:val="24"/>
          <w:szCs w:val="24"/>
        </w:rPr>
        <w:t>.0</w:t>
      </w:r>
      <w:r w:rsidR="00997C43" w:rsidRPr="00A810F5">
        <w:rPr>
          <w:b/>
          <w:bCs/>
          <w:sz w:val="24"/>
          <w:szCs w:val="24"/>
        </w:rPr>
        <w:t>2</w:t>
      </w:r>
      <w:r w:rsidRPr="00A810F5">
        <w:rPr>
          <w:b/>
          <w:bCs/>
          <w:sz w:val="24"/>
          <w:szCs w:val="24"/>
        </w:rPr>
        <w:t>.202</w:t>
      </w:r>
      <w:r w:rsidR="00CB76E8" w:rsidRPr="00A810F5">
        <w:rPr>
          <w:b/>
          <w:bCs/>
          <w:sz w:val="24"/>
          <w:szCs w:val="24"/>
        </w:rPr>
        <w:t>2</w:t>
      </w:r>
      <w:r w:rsidRPr="00A810F5">
        <w:rPr>
          <w:b/>
          <w:bCs/>
          <w:sz w:val="24"/>
          <w:szCs w:val="24"/>
        </w:rPr>
        <w:t xml:space="preserve"> o 17:00 hod</w:t>
      </w:r>
      <w:r w:rsidRPr="00A810F5">
        <w:rPr>
          <w:sz w:val="24"/>
          <w:szCs w:val="24"/>
        </w:rPr>
        <w:t>.</w:t>
      </w:r>
      <w:r w:rsidR="009B6883">
        <w:rPr>
          <w:sz w:val="24"/>
          <w:szCs w:val="24"/>
        </w:rPr>
        <w:t xml:space="preserve"> na </w:t>
      </w:r>
      <w:r w:rsidR="007B5028">
        <w:rPr>
          <w:sz w:val="24"/>
          <w:szCs w:val="24"/>
        </w:rPr>
        <w:t>ObFZ Trebišov.</w:t>
      </w:r>
    </w:p>
    <w:p w14:paraId="37D37BC8" w14:textId="77777777" w:rsidR="003E0200" w:rsidRDefault="003E0200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41C98E50" w14:textId="77777777" w:rsidR="00BC65EA" w:rsidRDefault="00BC65EA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534750F7" w14:textId="7A0445CA" w:rsidR="001019E6" w:rsidRPr="00B92C93" w:rsidRDefault="001019E6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Trebišove, </w:t>
      </w:r>
      <w:r w:rsidR="00997C43">
        <w:rPr>
          <w:sz w:val="24"/>
          <w:szCs w:val="24"/>
        </w:rPr>
        <w:t>31</w:t>
      </w:r>
      <w:r>
        <w:rPr>
          <w:sz w:val="24"/>
          <w:szCs w:val="24"/>
        </w:rPr>
        <w:t>.</w:t>
      </w:r>
      <w:r w:rsidR="00997C43">
        <w:rPr>
          <w:sz w:val="24"/>
          <w:szCs w:val="24"/>
        </w:rPr>
        <w:t>0</w:t>
      </w:r>
      <w:r>
        <w:rPr>
          <w:sz w:val="24"/>
          <w:szCs w:val="24"/>
        </w:rPr>
        <w:t>1.202</w:t>
      </w:r>
      <w:r w:rsidR="00997C43"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Štefan </w:t>
      </w:r>
      <w:proofErr w:type="spellStart"/>
      <w:r>
        <w:rPr>
          <w:sz w:val="24"/>
          <w:szCs w:val="24"/>
        </w:rPr>
        <w:t>Kavčák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v.r</w:t>
      </w:r>
      <w:proofErr w:type="spellEnd"/>
      <w:r>
        <w:rPr>
          <w:sz w:val="24"/>
          <w:szCs w:val="24"/>
        </w:rPr>
        <w:t>.</w:t>
      </w:r>
    </w:p>
    <w:p w14:paraId="71F9E733" w14:textId="16D2437B" w:rsidR="001019E6" w:rsidRPr="00B92C93" w:rsidRDefault="001019E6" w:rsidP="002C073E">
      <w:pPr>
        <w:spacing w:line="276" w:lineRule="auto"/>
        <w:ind w:left="-284"/>
        <w:jc w:val="both"/>
        <w:rPr>
          <w:sz w:val="24"/>
          <w:szCs w:val="24"/>
        </w:rPr>
      </w:pP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  <w:t>predseda ObFZ Trebišov</w:t>
      </w:r>
    </w:p>
    <w:p w14:paraId="0B3FE820" w14:textId="1B2776B5" w:rsidR="001019E6" w:rsidRDefault="001019E6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078B5572" w14:textId="77777777" w:rsidR="00B1054D" w:rsidRDefault="00B1054D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5F4656DF" w14:textId="77777777" w:rsidR="00957F41" w:rsidRPr="00100988" w:rsidRDefault="00957F41" w:rsidP="002C073E">
      <w:pPr>
        <w:spacing w:line="276" w:lineRule="auto"/>
        <w:ind w:left="-284"/>
        <w:rPr>
          <w:b/>
          <w:bCs/>
          <w:sz w:val="24"/>
          <w:szCs w:val="24"/>
        </w:rPr>
      </w:pPr>
      <w:r w:rsidRPr="00100988">
        <w:rPr>
          <w:b/>
          <w:bCs/>
          <w:sz w:val="24"/>
          <w:szCs w:val="24"/>
        </w:rPr>
        <w:t>Overovatelia uznesení:</w:t>
      </w:r>
    </w:p>
    <w:p w14:paraId="5F869972" w14:textId="77777777" w:rsidR="00100988" w:rsidRDefault="00100988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74BAF73C" w14:textId="576EC297" w:rsidR="002B07E9" w:rsidRDefault="00BC65EA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Patrik </w:t>
      </w:r>
      <w:proofErr w:type="spellStart"/>
      <w:r>
        <w:rPr>
          <w:sz w:val="24"/>
          <w:szCs w:val="24"/>
        </w:rPr>
        <w:t>Prokopovič</w:t>
      </w:r>
      <w:proofErr w:type="spellEnd"/>
      <w:r w:rsidR="005758DF">
        <w:rPr>
          <w:sz w:val="24"/>
          <w:szCs w:val="24"/>
        </w:rPr>
        <w:tab/>
        <w:t>...........................</w:t>
      </w:r>
      <w:r w:rsidR="00C12349">
        <w:rPr>
          <w:sz w:val="24"/>
          <w:szCs w:val="24"/>
        </w:rPr>
        <w:t>.</w:t>
      </w:r>
    </w:p>
    <w:p w14:paraId="2AFF681D" w14:textId="77777777" w:rsidR="002B07E9" w:rsidRDefault="002B07E9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407243DB" w14:textId="68EF4940" w:rsidR="00957F41" w:rsidRPr="00B92C93" w:rsidRDefault="001019E6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997C43">
        <w:rPr>
          <w:sz w:val="24"/>
          <w:szCs w:val="24"/>
        </w:rPr>
        <w:t xml:space="preserve">ozef </w:t>
      </w:r>
      <w:proofErr w:type="spellStart"/>
      <w:r w:rsidR="00997C43">
        <w:rPr>
          <w:sz w:val="24"/>
          <w:szCs w:val="24"/>
        </w:rPr>
        <w:t>Podracký</w:t>
      </w:r>
      <w:proofErr w:type="spellEnd"/>
      <w:r w:rsidR="005758DF">
        <w:rPr>
          <w:sz w:val="24"/>
          <w:szCs w:val="24"/>
        </w:rPr>
        <w:tab/>
      </w:r>
      <w:r w:rsidR="005758DF">
        <w:rPr>
          <w:sz w:val="24"/>
          <w:szCs w:val="24"/>
        </w:rPr>
        <w:tab/>
        <w:t xml:space="preserve">............................ </w:t>
      </w:r>
    </w:p>
    <w:p w14:paraId="356527AA" w14:textId="77777777" w:rsidR="00957F41" w:rsidRPr="00B92C93" w:rsidRDefault="00957F41" w:rsidP="002C073E">
      <w:pPr>
        <w:spacing w:line="276" w:lineRule="auto"/>
        <w:ind w:left="-284"/>
        <w:jc w:val="both"/>
        <w:rPr>
          <w:sz w:val="4"/>
          <w:szCs w:val="4"/>
        </w:rPr>
      </w:pPr>
    </w:p>
    <w:p w14:paraId="04AF83FF" w14:textId="77777777" w:rsidR="00957F41" w:rsidRDefault="00957F41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7A13CB2F" w14:textId="6E7B5815" w:rsidR="00957F41" w:rsidRPr="00B92C93" w:rsidRDefault="00957F41" w:rsidP="002C073E">
      <w:pPr>
        <w:spacing w:line="276" w:lineRule="auto"/>
        <w:ind w:left="-284"/>
        <w:jc w:val="both"/>
        <w:rPr>
          <w:sz w:val="24"/>
          <w:szCs w:val="24"/>
        </w:rPr>
      </w:pPr>
      <w:r w:rsidRPr="00B92C93">
        <w:rPr>
          <w:sz w:val="24"/>
          <w:szCs w:val="24"/>
        </w:rPr>
        <w:t>Zapísal sekretár ObFZ Trebišov Ing. J</w:t>
      </w:r>
      <w:r w:rsidR="001019E6">
        <w:rPr>
          <w:sz w:val="24"/>
          <w:szCs w:val="24"/>
        </w:rPr>
        <w:t>úlius</w:t>
      </w:r>
      <w:r w:rsidRPr="00B92C93">
        <w:rPr>
          <w:sz w:val="24"/>
          <w:szCs w:val="24"/>
        </w:rPr>
        <w:t xml:space="preserve"> Dušek</w:t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</w:p>
    <w:p w14:paraId="7A1F773B" w14:textId="77777777" w:rsidR="00E676FD" w:rsidRPr="00957F41" w:rsidRDefault="00E676FD" w:rsidP="002C073E">
      <w:pPr>
        <w:ind w:left="-284"/>
      </w:pPr>
    </w:p>
    <w:sectPr w:rsidR="00E676FD" w:rsidRPr="00957F41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58E92" w14:textId="77777777" w:rsidR="00EC5E1A" w:rsidRDefault="00EC5E1A">
      <w:pPr>
        <w:spacing w:after="0" w:line="240" w:lineRule="auto"/>
      </w:pPr>
      <w:r>
        <w:separator/>
      </w:r>
    </w:p>
  </w:endnote>
  <w:endnote w:type="continuationSeparator" w:id="0">
    <w:p w14:paraId="217D2243" w14:textId="77777777" w:rsidR="00EC5E1A" w:rsidRDefault="00EC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1D951AEF" w:rsidR="00E238DC" w:rsidRDefault="00EC5E1A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82467" w14:textId="77777777" w:rsidR="00EC5E1A" w:rsidRDefault="00EC5E1A">
      <w:pPr>
        <w:spacing w:after="0" w:line="240" w:lineRule="auto"/>
      </w:pPr>
      <w:r>
        <w:separator/>
      </w:r>
    </w:p>
  </w:footnote>
  <w:footnote w:type="continuationSeparator" w:id="0">
    <w:p w14:paraId="75907564" w14:textId="77777777" w:rsidR="00EC5E1A" w:rsidRDefault="00EC5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  <w:lang w:eastAsia="sk-SK"/>
      </w:rPr>
      <w:drawing>
        <wp:anchor distT="0" distB="0" distL="0" distR="114300" simplePos="0" relativeHeight="5" behindDoc="0" locked="0" layoutInCell="1" allowOverlap="1" wp14:anchorId="1007DF43" wp14:editId="6112976C">
          <wp:simplePos x="0" y="0"/>
          <wp:positionH relativeFrom="margin">
            <wp:posOffset>-152400</wp:posOffset>
          </wp:positionH>
          <wp:positionV relativeFrom="page">
            <wp:posOffset>66675</wp:posOffset>
          </wp:positionV>
          <wp:extent cx="885825" cy="876300"/>
          <wp:effectExtent l="0" t="0" r="9525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11AA4"/>
    <w:multiLevelType w:val="multilevel"/>
    <w:tmpl w:val="7508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E57F1"/>
    <w:multiLevelType w:val="multilevel"/>
    <w:tmpl w:val="FD6E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2273C5"/>
    <w:multiLevelType w:val="multilevel"/>
    <w:tmpl w:val="310E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9656B0"/>
    <w:multiLevelType w:val="multilevel"/>
    <w:tmpl w:val="C304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D870EB"/>
    <w:multiLevelType w:val="multilevel"/>
    <w:tmpl w:val="8930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9C72AA"/>
    <w:multiLevelType w:val="multilevel"/>
    <w:tmpl w:val="67EA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DC"/>
    <w:rsid w:val="000136AE"/>
    <w:rsid w:val="00024F6D"/>
    <w:rsid w:val="00027DCC"/>
    <w:rsid w:val="000329FB"/>
    <w:rsid w:val="000347CC"/>
    <w:rsid w:val="000356BB"/>
    <w:rsid w:val="00035893"/>
    <w:rsid w:val="00037254"/>
    <w:rsid w:val="00064A1D"/>
    <w:rsid w:val="00070774"/>
    <w:rsid w:val="00076591"/>
    <w:rsid w:val="00084825"/>
    <w:rsid w:val="000915AD"/>
    <w:rsid w:val="000B4617"/>
    <w:rsid w:val="000C2DED"/>
    <w:rsid w:val="000E1695"/>
    <w:rsid w:val="000F0DCC"/>
    <w:rsid w:val="000F1420"/>
    <w:rsid w:val="00100988"/>
    <w:rsid w:val="001019E6"/>
    <w:rsid w:val="0010483F"/>
    <w:rsid w:val="00114E07"/>
    <w:rsid w:val="0012031C"/>
    <w:rsid w:val="00124A56"/>
    <w:rsid w:val="00124C62"/>
    <w:rsid w:val="001328B5"/>
    <w:rsid w:val="00154064"/>
    <w:rsid w:val="00177FCE"/>
    <w:rsid w:val="00187E48"/>
    <w:rsid w:val="00193C5F"/>
    <w:rsid w:val="001A010E"/>
    <w:rsid w:val="001A36F5"/>
    <w:rsid w:val="001B39A4"/>
    <w:rsid w:val="001D5706"/>
    <w:rsid w:val="001E4C2C"/>
    <w:rsid w:val="001F06CE"/>
    <w:rsid w:val="00200649"/>
    <w:rsid w:val="00205273"/>
    <w:rsid w:val="00222E41"/>
    <w:rsid w:val="00223518"/>
    <w:rsid w:val="00247E16"/>
    <w:rsid w:val="00253ABD"/>
    <w:rsid w:val="00260C6D"/>
    <w:rsid w:val="002671D2"/>
    <w:rsid w:val="00275807"/>
    <w:rsid w:val="00280B2D"/>
    <w:rsid w:val="00282562"/>
    <w:rsid w:val="002846E6"/>
    <w:rsid w:val="00287FC4"/>
    <w:rsid w:val="00290148"/>
    <w:rsid w:val="002940F4"/>
    <w:rsid w:val="002B07E9"/>
    <w:rsid w:val="002B3552"/>
    <w:rsid w:val="002C073E"/>
    <w:rsid w:val="002C442C"/>
    <w:rsid w:val="002C7031"/>
    <w:rsid w:val="002D1DF0"/>
    <w:rsid w:val="002D238E"/>
    <w:rsid w:val="002D5132"/>
    <w:rsid w:val="002E60EB"/>
    <w:rsid w:val="002E6AB1"/>
    <w:rsid w:val="002E6F61"/>
    <w:rsid w:val="002F7ED3"/>
    <w:rsid w:val="00311A29"/>
    <w:rsid w:val="00312E13"/>
    <w:rsid w:val="00314C33"/>
    <w:rsid w:val="00324596"/>
    <w:rsid w:val="00336106"/>
    <w:rsid w:val="00350D20"/>
    <w:rsid w:val="003560BC"/>
    <w:rsid w:val="003560C9"/>
    <w:rsid w:val="00372E51"/>
    <w:rsid w:val="00375A1A"/>
    <w:rsid w:val="00391994"/>
    <w:rsid w:val="003943AB"/>
    <w:rsid w:val="003A14E8"/>
    <w:rsid w:val="003A22EF"/>
    <w:rsid w:val="003A3B2F"/>
    <w:rsid w:val="003C5E26"/>
    <w:rsid w:val="003D2866"/>
    <w:rsid w:val="003E0200"/>
    <w:rsid w:val="003F1644"/>
    <w:rsid w:val="003F71F4"/>
    <w:rsid w:val="004040CE"/>
    <w:rsid w:val="00416982"/>
    <w:rsid w:val="004212DD"/>
    <w:rsid w:val="004374DC"/>
    <w:rsid w:val="004466A7"/>
    <w:rsid w:val="00447615"/>
    <w:rsid w:val="00451BD0"/>
    <w:rsid w:val="00460C84"/>
    <w:rsid w:val="00484860"/>
    <w:rsid w:val="00490DA2"/>
    <w:rsid w:val="00490E32"/>
    <w:rsid w:val="00492331"/>
    <w:rsid w:val="00497C04"/>
    <w:rsid w:val="004A234C"/>
    <w:rsid w:val="004A39A4"/>
    <w:rsid w:val="004A41CB"/>
    <w:rsid w:val="004B480F"/>
    <w:rsid w:val="004B5DF0"/>
    <w:rsid w:val="004D2954"/>
    <w:rsid w:val="004E09FA"/>
    <w:rsid w:val="004E495B"/>
    <w:rsid w:val="004F68EF"/>
    <w:rsid w:val="00507111"/>
    <w:rsid w:val="0051714F"/>
    <w:rsid w:val="005428BA"/>
    <w:rsid w:val="0055629F"/>
    <w:rsid w:val="00572736"/>
    <w:rsid w:val="00575444"/>
    <w:rsid w:val="005758DF"/>
    <w:rsid w:val="00577D8F"/>
    <w:rsid w:val="00577E8A"/>
    <w:rsid w:val="00580E10"/>
    <w:rsid w:val="00591704"/>
    <w:rsid w:val="00595D36"/>
    <w:rsid w:val="00595E29"/>
    <w:rsid w:val="005A66E9"/>
    <w:rsid w:val="005B57A7"/>
    <w:rsid w:val="005B7FBB"/>
    <w:rsid w:val="005C6FA4"/>
    <w:rsid w:val="005D0DD8"/>
    <w:rsid w:val="005D23A7"/>
    <w:rsid w:val="005D3094"/>
    <w:rsid w:val="005D71A9"/>
    <w:rsid w:val="005E020C"/>
    <w:rsid w:val="00607BE4"/>
    <w:rsid w:val="00630D42"/>
    <w:rsid w:val="00633EF9"/>
    <w:rsid w:val="00640D18"/>
    <w:rsid w:val="0064192D"/>
    <w:rsid w:val="00642166"/>
    <w:rsid w:val="00643AAC"/>
    <w:rsid w:val="00645FE6"/>
    <w:rsid w:val="006545BF"/>
    <w:rsid w:val="00654D82"/>
    <w:rsid w:val="00660DF3"/>
    <w:rsid w:val="006618D4"/>
    <w:rsid w:val="00672449"/>
    <w:rsid w:val="00680A06"/>
    <w:rsid w:val="00681A28"/>
    <w:rsid w:val="00684AAE"/>
    <w:rsid w:val="00692639"/>
    <w:rsid w:val="00692ECD"/>
    <w:rsid w:val="00696D45"/>
    <w:rsid w:val="006A0C8F"/>
    <w:rsid w:val="006B11DB"/>
    <w:rsid w:val="006B186C"/>
    <w:rsid w:val="006D1590"/>
    <w:rsid w:val="006E45F7"/>
    <w:rsid w:val="006F2399"/>
    <w:rsid w:val="007031E5"/>
    <w:rsid w:val="00705B79"/>
    <w:rsid w:val="00710035"/>
    <w:rsid w:val="007138E1"/>
    <w:rsid w:val="007160A6"/>
    <w:rsid w:val="00717B07"/>
    <w:rsid w:val="00725A91"/>
    <w:rsid w:val="0073155F"/>
    <w:rsid w:val="00732260"/>
    <w:rsid w:val="007504CF"/>
    <w:rsid w:val="00754B40"/>
    <w:rsid w:val="00763107"/>
    <w:rsid w:val="007637E9"/>
    <w:rsid w:val="0076522D"/>
    <w:rsid w:val="00766AEF"/>
    <w:rsid w:val="00767B0B"/>
    <w:rsid w:val="00780D0A"/>
    <w:rsid w:val="00782F46"/>
    <w:rsid w:val="00792210"/>
    <w:rsid w:val="00793501"/>
    <w:rsid w:val="007942FF"/>
    <w:rsid w:val="007A6056"/>
    <w:rsid w:val="007B16F2"/>
    <w:rsid w:val="007B31D9"/>
    <w:rsid w:val="007B48A1"/>
    <w:rsid w:val="007B5028"/>
    <w:rsid w:val="007C070F"/>
    <w:rsid w:val="007C2ADE"/>
    <w:rsid w:val="007C3D17"/>
    <w:rsid w:val="007C4A48"/>
    <w:rsid w:val="007C50AB"/>
    <w:rsid w:val="007C5D47"/>
    <w:rsid w:val="007D0B7E"/>
    <w:rsid w:val="007D2B72"/>
    <w:rsid w:val="007D7BD4"/>
    <w:rsid w:val="007E1C42"/>
    <w:rsid w:val="007E1DBB"/>
    <w:rsid w:val="007E40E5"/>
    <w:rsid w:val="007E571F"/>
    <w:rsid w:val="007E7534"/>
    <w:rsid w:val="0080434F"/>
    <w:rsid w:val="0080618E"/>
    <w:rsid w:val="0081531E"/>
    <w:rsid w:val="00824E1F"/>
    <w:rsid w:val="00831084"/>
    <w:rsid w:val="00846D6B"/>
    <w:rsid w:val="0085030C"/>
    <w:rsid w:val="008566B8"/>
    <w:rsid w:val="00861F6A"/>
    <w:rsid w:val="0086796C"/>
    <w:rsid w:val="00871D96"/>
    <w:rsid w:val="00872F50"/>
    <w:rsid w:val="00884C3B"/>
    <w:rsid w:val="00893073"/>
    <w:rsid w:val="008A0C16"/>
    <w:rsid w:val="008D74A2"/>
    <w:rsid w:val="008E08A0"/>
    <w:rsid w:val="008E44C8"/>
    <w:rsid w:val="008F049E"/>
    <w:rsid w:val="00900D1E"/>
    <w:rsid w:val="0090138B"/>
    <w:rsid w:val="009025BB"/>
    <w:rsid w:val="009041BA"/>
    <w:rsid w:val="00914294"/>
    <w:rsid w:val="0092555A"/>
    <w:rsid w:val="00931708"/>
    <w:rsid w:val="00941926"/>
    <w:rsid w:val="009423CC"/>
    <w:rsid w:val="00953DB7"/>
    <w:rsid w:val="009553D3"/>
    <w:rsid w:val="009569DF"/>
    <w:rsid w:val="00957F41"/>
    <w:rsid w:val="00957F6B"/>
    <w:rsid w:val="00973FA5"/>
    <w:rsid w:val="0098512F"/>
    <w:rsid w:val="0099023F"/>
    <w:rsid w:val="009929C3"/>
    <w:rsid w:val="0099365A"/>
    <w:rsid w:val="00997C43"/>
    <w:rsid w:val="009A7044"/>
    <w:rsid w:val="009B6883"/>
    <w:rsid w:val="009C02BE"/>
    <w:rsid w:val="009D4DFA"/>
    <w:rsid w:val="009E04B1"/>
    <w:rsid w:val="009E0DAB"/>
    <w:rsid w:val="009E4855"/>
    <w:rsid w:val="009E79B1"/>
    <w:rsid w:val="00A0454E"/>
    <w:rsid w:val="00A2099F"/>
    <w:rsid w:val="00A27D0A"/>
    <w:rsid w:val="00A34AB1"/>
    <w:rsid w:val="00A4460B"/>
    <w:rsid w:val="00A45008"/>
    <w:rsid w:val="00A45B63"/>
    <w:rsid w:val="00A47C3A"/>
    <w:rsid w:val="00A810F5"/>
    <w:rsid w:val="00A846CB"/>
    <w:rsid w:val="00A96426"/>
    <w:rsid w:val="00A974F7"/>
    <w:rsid w:val="00AA5D1A"/>
    <w:rsid w:val="00AC33AE"/>
    <w:rsid w:val="00AC6BCA"/>
    <w:rsid w:val="00AD7161"/>
    <w:rsid w:val="00AD7640"/>
    <w:rsid w:val="00AE4F4F"/>
    <w:rsid w:val="00AE521F"/>
    <w:rsid w:val="00AE5416"/>
    <w:rsid w:val="00B1054D"/>
    <w:rsid w:val="00B11751"/>
    <w:rsid w:val="00B22E06"/>
    <w:rsid w:val="00B26145"/>
    <w:rsid w:val="00B261F0"/>
    <w:rsid w:val="00B55CEF"/>
    <w:rsid w:val="00B65EFC"/>
    <w:rsid w:val="00B80715"/>
    <w:rsid w:val="00BA1D51"/>
    <w:rsid w:val="00BA23B0"/>
    <w:rsid w:val="00BA44A9"/>
    <w:rsid w:val="00BA5E40"/>
    <w:rsid w:val="00BA606D"/>
    <w:rsid w:val="00BB218D"/>
    <w:rsid w:val="00BB7226"/>
    <w:rsid w:val="00BC09C3"/>
    <w:rsid w:val="00BC65EA"/>
    <w:rsid w:val="00BC703B"/>
    <w:rsid w:val="00BD2C8B"/>
    <w:rsid w:val="00BD3AF3"/>
    <w:rsid w:val="00BD5F1E"/>
    <w:rsid w:val="00BE3D9A"/>
    <w:rsid w:val="00BE5D04"/>
    <w:rsid w:val="00C03B3B"/>
    <w:rsid w:val="00C12349"/>
    <w:rsid w:val="00C12AA9"/>
    <w:rsid w:val="00C176CE"/>
    <w:rsid w:val="00C20575"/>
    <w:rsid w:val="00C2624C"/>
    <w:rsid w:val="00C34B91"/>
    <w:rsid w:val="00C37633"/>
    <w:rsid w:val="00C40AB6"/>
    <w:rsid w:val="00C466D6"/>
    <w:rsid w:val="00C61F38"/>
    <w:rsid w:val="00C63BD1"/>
    <w:rsid w:val="00C6752A"/>
    <w:rsid w:val="00C67DD1"/>
    <w:rsid w:val="00C758C6"/>
    <w:rsid w:val="00C822F4"/>
    <w:rsid w:val="00C838E5"/>
    <w:rsid w:val="00C85143"/>
    <w:rsid w:val="00C929E0"/>
    <w:rsid w:val="00CA719E"/>
    <w:rsid w:val="00CA72ED"/>
    <w:rsid w:val="00CB45E3"/>
    <w:rsid w:val="00CB76E8"/>
    <w:rsid w:val="00CE34E9"/>
    <w:rsid w:val="00CF081F"/>
    <w:rsid w:val="00CF462A"/>
    <w:rsid w:val="00D047E2"/>
    <w:rsid w:val="00D12F4E"/>
    <w:rsid w:val="00D35E3F"/>
    <w:rsid w:val="00D429A3"/>
    <w:rsid w:val="00D4676B"/>
    <w:rsid w:val="00D50C11"/>
    <w:rsid w:val="00D57068"/>
    <w:rsid w:val="00D90A68"/>
    <w:rsid w:val="00DA5A6E"/>
    <w:rsid w:val="00DC009C"/>
    <w:rsid w:val="00DC159F"/>
    <w:rsid w:val="00DC46A9"/>
    <w:rsid w:val="00DC4FAC"/>
    <w:rsid w:val="00DE20AC"/>
    <w:rsid w:val="00DF12AC"/>
    <w:rsid w:val="00DF18CC"/>
    <w:rsid w:val="00DF67C9"/>
    <w:rsid w:val="00E0116F"/>
    <w:rsid w:val="00E05C34"/>
    <w:rsid w:val="00E17A8C"/>
    <w:rsid w:val="00E238DC"/>
    <w:rsid w:val="00E271DB"/>
    <w:rsid w:val="00E322AC"/>
    <w:rsid w:val="00E33F76"/>
    <w:rsid w:val="00E3463C"/>
    <w:rsid w:val="00E53B73"/>
    <w:rsid w:val="00E61194"/>
    <w:rsid w:val="00E61E30"/>
    <w:rsid w:val="00E6217D"/>
    <w:rsid w:val="00E62AEA"/>
    <w:rsid w:val="00E676FD"/>
    <w:rsid w:val="00E6782D"/>
    <w:rsid w:val="00E67DAA"/>
    <w:rsid w:val="00E71AE8"/>
    <w:rsid w:val="00E75DD0"/>
    <w:rsid w:val="00E7752F"/>
    <w:rsid w:val="00E80EFD"/>
    <w:rsid w:val="00E838BD"/>
    <w:rsid w:val="00E83D96"/>
    <w:rsid w:val="00E9610E"/>
    <w:rsid w:val="00EA555B"/>
    <w:rsid w:val="00EB13CB"/>
    <w:rsid w:val="00EB3E5C"/>
    <w:rsid w:val="00EC5E1A"/>
    <w:rsid w:val="00ED49F7"/>
    <w:rsid w:val="00ED68A2"/>
    <w:rsid w:val="00EE3A0D"/>
    <w:rsid w:val="00F003FA"/>
    <w:rsid w:val="00F05604"/>
    <w:rsid w:val="00F231DF"/>
    <w:rsid w:val="00F255B5"/>
    <w:rsid w:val="00F3431B"/>
    <w:rsid w:val="00F365AA"/>
    <w:rsid w:val="00F41434"/>
    <w:rsid w:val="00F43F8C"/>
    <w:rsid w:val="00F66C82"/>
    <w:rsid w:val="00F70742"/>
    <w:rsid w:val="00F73C7C"/>
    <w:rsid w:val="00F73E9F"/>
    <w:rsid w:val="00F97B59"/>
    <w:rsid w:val="00FA446B"/>
    <w:rsid w:val="00FA59D8"/>
    <w:rsid w:val="00FA7B1A"/>
    <w:rsid w:val="00FB279D"/>
    <w:rsid w:val="00FC1D72"/>
    <w:rsid w:val="00FC7D12"/>
    <w:rsid w:val="00FD2954"/>
    <w:rsid w:val="00FD32E7"/>
    <w:rsid w:val="00FD4C0D"/>
    <w:rsid w:val="00FD7BC9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1D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7068"/>
    <w:pPr>
      <w:spacing w:after="160" w:line="259" w:lineRule="auto"/>
    </w:pPr>
    <w:rPr>
      <w:sz w:val="22"/>
    </w:rPr>
  </w:style>
  <w:style w:type="paragraph" w:styleId="Nadpis2">
    <w:name w:val="heading 2"/>
    <w:basedOn w:val="Normlny"/>
    <w:link w:val="Nadpis2Char"/>
    <w:uiPriority w:val="9"/>
    <w:qFormat/>
    <w:rsid w:val="00861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Sil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861F6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7068"/>
    <w:pPr>
      <w:spacing w:after="160" w:line="259" w:lineRule="auto"/>
    </w:pPr>
    <w:rPr>
      <w:sz w:val="22"/>
    </w:rPr>
  </w:style>
  <w:style w:type="paragraph" w:styleId="Nadpis2">
    <w:name w:val="heading 2"/>
    <w:basedOn w:val="Normlny"/>
    <w:link w:val="Nadpis2Char"/>
    <w:uiPriority w:val="9"/>
    <w:qFormat/>
    <w:rsid w:val="00861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Sil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861F6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13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8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6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4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1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2446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 Yoga</cp:lastModifiedBy>
  <cp:revision>4</cp:revision>
  <cp:lastPrinted>2022-02-01T19:49:00Z</cp:lastPrinted>
  <dcterms:created xsi:type="dcterms:W3CDTF">2022-02-01T19:48:00Z</dcterms:created>
  <dcterms:modified xsi:type="dcterms:W3CDTF">2022-02-01T19:49:00Z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