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47000" w14:textId="2765D385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E61ED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="0034093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5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 </w:t>
      </w:r>
      <w:r w:rsidR="0075342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="0034093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8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2C5B7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4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202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19696A72" w14:textId="04724B7B" w:rsidR="0085030C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608AC718" w14:textId="6811B510" w:rsidR="009B76F9" w:rsidRPr="0060540F" w:rsidRDefault="009B76F9" w:rsidP="009B76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4FF3B1CB" w14:textId="5F686E73" w:rsidR="009B76F9" w:rsidRDefault="009B76F9" w:rsidP="009B76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3AF9C623" w14:textId="1415BE7A" w:rsidR="00A12455" w:rsidRDefault="00153089" w:rsidP="00300F1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</w:t>
      </w:r>
      <w:r w:rsidR="00A12455" w:rsidRPr="00525804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A12455" w:rsidRPr="00525804">
        <w:rPr>
          <w:rFonts w:ascii="Tahoma" w:hAnsi="Tahoma" w:cs="Tahoma"/>
          <w:b/>
          <w:bCs/>
          <w:color w:val="000000"/>
          <w:sz w:val="20"/>
          <w:szCs w:val="20"/>
        </w:rPr>
        <w:t>Ospravedlnenia</w:t>
      </w:r>
      <w:r w:rsidR="00A12455" w:rsidRPr="00525804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340934">
        <w:rPr>
          <w:rFonts w:ascii="Tahoma" w:hAnsi="Tahoma" w:cs="Tahoma"/>
          <w:color w:val="000000"/>
          <w:sz w:val="20"/>
          <w:szCs w:val="20"/>
        </w:rPr>
        <w:t xml:space="preserve">M. Fedor – 30.04., 01.05.2022, J. Gašpar – 30.04., 14.05., 28.05.2022, J. Šimko </w:t>
      </w:r>
      <w:r w:rsidR="00402EA2">
        <w:rPr>
          <w:rFonts w:ascii="Tahoma" w:hAnsi="Tahoma" w:cs="Tahoma"/>
          <w:color w:val="000000"/>
          <w:sz w:val="20"/>
          <w:szCs w:val="20"/>
        </w:rPr>
        <w:t xml:space="preserve">– </w:t>
      </w:r>
      <w:r w:rsidR="00340934">
        <w:rPr>
          <w:rFonts w:ascii="Tahoma" w:hAnsi="Tahoma" w:cs="Tahoma"/>
          <w:color w:val="000000"/>
          <w:sz w:val="20"/>
          <w:szCs w:val="20"/>
        </w:rPr>
        <w:t>01.05., 08.05.2022</w:t>
      </w:r>
      <w:r w:rsidR="00402EA2">
        <w:rPr>
          <w:rFonts w:ascii="Tahoma" w:hAnsi="Tahoma" w:cs="Tahoma"/>
          <w:color w:val="000000"/>
          <w:sz w:val="20"/>
          <w:szCs w:val="20"/>
        </w:rPr>
        <w:t>, A. Jáger – 30.04.2022</w:t>
      </w:r>
    </w:p>
    <w:p w14:paraId="7806D1A9" w14:textId="38A64A7D" w:rsidR="00247C93" w:rsidRDefault="00247C93" w:rsidP="00300F1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11E5639" w14:textId="739BD200" w:rsidR="00247C93" w:rsidRDefault="00153089" w:rsidP="00247C9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</w:rPr>
        <w:t>2</w:t>
      </w:r>
      <w:r w:rsidR="00247C93">
        <w:rPr>
          <w:rFonts w:ascii="Tahoma" w:hAnsi="Tahoma" w:cs="Tahoma"/>
          <w:color w:val="000000"/>
          <w:sz w:val="20"/>
          <w:szCs w:val="20"/>
        </w:rPr>
        <w:t xml:space="preserve">. KR 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>nariaďuje R a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> 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>DZ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 xml:space="preserve"> v stretnutiach dospelých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 xml:space="preserve"> uviesť do zápisu o stretnutí resp. správy DZ zo stretnutia </w:t>
      </w:r>
      <w:r w:rsidR="00247C93" w:rsidRPr="0015752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výsledok kontroly štartu hráčov vo vyššej vekovej kategórii</w:t>
      </w:r>
      <w:r w:rsidR="00247C9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 w:rsidR="00247C93" w:rsidRPr="00247C93">
        <w:rPr>
          <w:rFonts w:ascii="Tahoma" w:eastAsia="Times New Roman" w:hAnsi="Tahoma" w:cs="Tahoma"/>
          <w:sz w:val="20"/>
          <w:szCs w:val="20"/>
          <w:lang w:eastAsia="sk-SK"/>
        </w:rPr>
        <w:t>(s uvedením čísla, mena, priezviska a reg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>istračného</w:t>
      </w:r>
      <w:r w:rsidR="00247C93" w:rsidRPr="00247C93">
        <w:rPr>
          <w:rFonts w:ascii="Tahoma" w:eastAsia="Times New Roman" w:hAnsi="Tahoma" w:cs="Tahoma"/>
          <w:sz w:val="20"/>
          <w:szCs w:val="20"/>
          <w:lang w:eastAsia="sk-SK"/>
        </w:rPr>
        <w:t xml:space="preserve"> čísla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 xml:space="preserve"> hráča </w:t>
      </w:r>
      <w:r w:rsidR="00426171">
        <w:rPr>
          <w:rFonts w:ascii="Tahoma" w:eastAsia="Times New Roman" w:hAnsi="Tahoma" w:cs="Tahoma"/>
          <w:sz w:val="20"/>
          <w:szCs w:val="20"/>
          <w:lang w:eastAsia="sk-SK"/>
        </w:rPr>
        <w:t>štartujúceho vo vyššej vekovej kategórii</w:t>
      </w:r>
      <w:r w:rsidR="00247C93" w:rsidRPr="00247C93">
        <w:rPr>
          <w:rFonts w:ascii="Tahoma" w:eastAsia="Times New Roman" w:hAnsi="Tahoma" w:cs="Tahoma"/>
          <w:sz w:val="20"/>
          <w:szCs w:val="20"/>
          <w:lang w:eastAsia="sk-SK"/>
        </w:rPr>
        <w:t>).</w:t>
      </w:r>
    </w:p>
    <w:p w14:paraId="7C90DD76" w14:textId="5C8CE6E9" w:rsidR="00070B04" w:rsidRDefault="00070B04" w:rsidP="00247C9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48359FA" w14:textId="5A96F9FB" w:rsidR="00070B04" w:rsidRDefault="00153089" w:rsidP="00247C9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3</w:t>
      </w:r>
      <w:r w:rsidR="00070B04">
        <w:rPr>
          <w:rFonts w:ascii="Tahoma" w:eastAsia="Times New Roman" w:hAnsi="Tahoma" w:cs="Tahoma"/>
          <w:sz w:val="20"/>
          <w:szCs w:val="20"/>
          <w:lang w:eastAsia="sk-SK"/>
        </w:rPr>
        <w:t xml:space="preserve">. KR oznamuje R a DZ, že </w:t>
      </w:r>
      <w:r w:rsidR="00BB54E2">
        <w:rPr>
          <w:rFonts w:ascii="Tahoma" w:eastAsia="Times New Roman" w:hAnsi="Tahoma" w:cs="Tahoma"/>
          <w:sz w:val="20"/>
          <w:szCs w:val="20"/>
          <w:lang w:eastAsia="sk-SK"/>
        </w:rPr>
        <w:t xml:space="preserve">ohľadom systému </w:t>
      </w:r>
      <w:r w:rsidR="00BB54E2" w:rsidRPr="00BB54E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ISSF</w:t>
      </w:r>
      <w:r w:rsidR="00BB54E2">
        <w:rPr>
          <w:rFonts w:ascii="Tahoma" w:eastAsia="Times New Roman" w:hAnsi="Tahoma" w:cs="Tahoma"/>
          <w:sz w:val="20"/>
          <w:szCs w:val="20"/>
          <w:lang w:eastAsia="sk-SK"/>
        </w:rPr>
        <w:t xml:space="preserve">, nech kontaktujú člena KR – Dominika </w:t>
      </w:r>
      <w:proofErr w:type="spellStart"/>
      <w:r w:rsidR="00BB54E2">
        <w:rPr>
          <w:rFonts w:ascii="Tahoma" w:eastAsia="Times New Roman" w:hAnsi="Tahoma" w:cs="Tahoma"/>
          <w:sz w:val="20"/>
          <w:szCs w:val="20"/>
          <w:lang w:eastAsia="sk-SK"/>
        </w:rPr>
        <w:t>Puškaša</w:t>
      </w:r>
      <w:proofErr w:type="spellEnd"/>
      <w:r w:rsidR="00BB54E2">
        <w:rPr>
          <w:rFonts w:ascii="Tahoma" w:eastAsia="Times New Roman" w:hAnsi="Tahoma" w:cs="Tahoma"/>
          <w:sz w:val="20"/>
          <w:szCs w:val="20"/>
          <w:lang w:eastAsia="sk-SK"/>
        </w:rPr>
        <w:t>, ohľadom</w:t>
      </w:r>
      <w:r w:rsidR="00BB54E2" w:rsidRPr="00BB54E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zmien v obsaden</w:t>
      </w:r>
      <w:r w:rsidR="00BB54E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í</w:t>
      </w:r>
      <w:r w:rsidR="00BB54E2" w:rsidRPr="00BB54E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R a DZ</w:t>
      </w:r>
      <w:r w:rsidR="00BB54E2">
        <w:rPr>
          <w:rFonts w:ascii="Tahoma" w:eastAsia="Times New Roman" w:hAnsi="Tahoma" w:cs="Tahoma"/>
          <w:sz w:val="20"/>
          <w:szCs w:val="20"/>
          <w:lang w:eastAsia="sk-SK"/>
        </w:rPr>
        <w:t xml:space="preserve">, nech kontaktujú predsedu KR – Simeona </w:t>
      </w:r>
      <w:proofErr w:type="spellStart"/>
      <w:r w:rsidR="00BB54E2">
        <w:rPr>
          <w:rFonts w:ascii="Tahoma" w:eastAsia="Times New Roman" w:hAnsi="Tahoma" w:cs="Tahoma"/>
          <w:sz w:val="20"/>
          <w:szCs w:val="20"/>
          <w:lang w:eastAsia="sk-SK"/>
        </w:rPr>
        <w:t>Vassa</w:t>
      </w:r>
      <w:proofErr w:type="spellEnd"/>
      <w:r w:rsidR="00BB54E2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4AF081EF" w14:textId="77777777" w:rsidR="00D63A99" w:rsidRDefault="00D63A99" w:rsidP="00247C9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7B57A71" w14:textId="3CA554C3" w:rsidR="00D63A99" w:rsidRDefault="00D63A99" w:rsidP="00247C9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4. KR žiada o </w:t>
      </w:r>
      <w:r w:rsidRPr="00D63A99">
        <w:rPr>
          <w:rFonts w:ascii="Tahoma" w:eastAsia="Times New Roman" w:hAnsi="Tahoma" w:cs="Tahoma"/>
          <w:b/>
          <w:sz w:val="20"/>
          <w:szCs w:val="20"/>
          <w:lang w:eastAsia="sk-SK"/>
        </w:rPr>
        <w:t>stanovisko cez ISSF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R </w:t>
      </w: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Kaščák</w:t>
      </w:r>
      <w:proofErr w:type="spellEnd"/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a DZ Šimko (</w:t>
      </w: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Hraň-Plechotice</w:t>
      </w:r>
      <w:proofErr w:type="spellEnd"/>
      <w:r>
        <w:rPr>
          <w:rFonts w:ascii="Tahoma" w:eastAsia="Times New Roman" w:hAnsi="Tahoma" w:cs="Tahoma"/>
          <w:sz w:val="20"/>
          <w:szCs w:val="20"/>
          <w:lang w:eastAsia="sk-SK"/>
        </w:rPr>
        <w:t xml:space="preserve">), R Gašpar (U19 </w:t>
      </w: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Cejkov-Boťany</w:t>
      </w:r>
      <w:proofErr w:type="spellEnd"/>
      <w:r>
        <w:rPr>
          <w:rFonts w:ascii="Tahoma" w:eastAsia="Times New Roman" w:hAnsi="Tahoma" w:cs="Tahoma"/>
          <w:sz w:val="20"/>
          <w:szCs w:val="20"/>
          <w:lang w:eastAsia="sk-SK"/>
        </w:rPr>
        <w:t>) do 03.05.2022.</w:t>
      </w:r>
    </w:p>
    <w:p w14:paraId="5826FD4B" w14:textId="77777777" w:rsidR="00D63A99" w:rsidRDefault="00D63A99" w:rsidP="00247C9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755E64B" w14:textId="515935BF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38C53858" w14:textId="7FFA0D8F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5A5A4C82" w14:textId="41FE5F9C" w:rsidR="00CD6E4F" w:rsidRDefault="00CD6E4F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1. ŠTK nariaďuje FK v stretnutiach mládeže (U19, U15, U11), aby vedúci a kapitán družstva </w:t>
      </w:r>
      <w:r w:rsidRPr="00CD6E4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oznámili rozhodcovi stretnutia výsledok vykonanej konfrontácie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s dostatočným časovým predstihom pred stretnutím. </w:t>
      </w:r>
    </w:p>
    <w:p w14:paraId="56A6B7D1" w14:textId="54E6A617" w:rsidR="00AD6D8A" w:rsidRDefault="00AD6D8A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F7EA00A" w14:textId="1C155C46" w:rsidR="00AD6D8A" w:rsidRDefault="00AD6D8A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2. 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>vyzýva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 xml:space="preserve"> R a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> 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>DZ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 xml:space="preserve"> v stretnutiach dospelých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 xml:space="preserve"> uviesť do zápisu o stretnutí resp. správy DZ zo stretnutia </w:t>
      </w:r>
      <w:r w:rsidR="0015752F" w:rsidRPr="0015752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výsledok kontroly štartu hráčov vo vyššej vekovej kategórii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23BC2BC5" w14:textId="04E7D75F" w:rsidR="001D7DB8" w:rsidRDefault="001D7DB8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D3E10D5" w14:textId="235953D7" w:rsidR="001D7DB8" w:rsidRDefault="001D7DB8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3. ŠTK žiada FK o</w:t>
      </w:r>
      <w:r w:rsidR="001601F2">
        <w:rPr>
          <w:rFonts w:ascii="Tahoma" w:eastAsia="Times New Roman" w:hAnsi="Tahoma" w:cs="Tahoma"/>
          <w:sz w:val="20"/>
          <w:szCs w:val="20"/>
          <w:lang w:eastAsia="sk-SK"/>
        </w:rPr>
        <w:t xml:space="preserve"> čo najlepšie </w:t>
      </w:r>
      <w:r w:rsidRPr="001601F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natáčanie videozáznamov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9B61FD">
        <w:rPr>
          <w:rFonts w:ascii="Tahoma" w:eastAsia="Times New Roman" w:hAnsi="Tahoma" w:cs="Tahoma"/>
          <w:sz w:val="20"/>
          <w:szCs w:val="20"/>
          <w:lang w:eastAsia="sk-SK"/>
        </w:rPr>
        <w:t>zo stretnutí dospelých, aby sa dali posúdiť ich prípadné námietky.</w:t>
      </w:r>
      <w:r w:rsidR="00A4499F">
        <w:rPr>
          <w:rFonts w:ascii="Tahoma" w:eastAsia="Times New Roman" w:hAnsi="Tahoma" w:cs="Tahoma"/>
          <w:sz w:val="20"/>
          <w:szCs w:val="20"/>
          <w:lang w:eastAsia="sk-SK"/>
        </w:rPr>
        <w:t xml:space="preserve"> Zároveň žiada FK o nájdenie </w:t>
      </w:r>
      <w:r w:rsidR="00A4499F" w:rsidRPr="007610DE">
        <w:rPr>
          <w:rFonts w:ascii="Tahoma" w:eastAsia="Times New Roman" w:hAnsi="Tahoma" w:cs="Tahoma"/>
          <w:b/>
          <w:sz w:val="20"/>
          <w:szCs w:val="20"/>
          <w:lang w:eastAsia="sk-SK"/>
        </w:rPr>
        <w:t>vhodného miesta</w:t>
      </w:r>
      <w:r w:rsidR="00A4499F">
        <w:rPr>
          <w:rFonts w:ascii="Tahoma" w:eastAsia="Times New Roman" w:hAnsi="Tahoma" w:cs="Tahoma"/>
          <w:sz w:val="20"/>
          <w:szCs w:val="20"/>
          <w:lang w:eastAsia="sk-SK"/>
        </w:rPr>
        <w:t xml:space="preserve"> na natáčanie videozáznamu (ŠK Kuzmice – zavadzajú stĺpy, TJ Internacionál Hraň – snímanie videa z</w:t>
      </w:r>
      <w:r w:rsidR="007610DE">
        <w:rPr>
          <w:rFonts w:ascii="Tahoma" w:eastAsia="Times New Roman" w:hAnsi="Tahoma" w:cs="Tahoma"/>
          <w:sz w:val="20"/>
          <w:szCs w:val="20"/>
          <w:lang w:eastAsia="sk-SK"/>
        </w:rPr>
        <w:t> </w:t>
      </w:r>
      <w:r w:rsidR="00A4499F">
        <w:rPr>
          <w:rFonts w:ascii="Tahoma" w:eastAsia="Times New Roman" w:hAnsi="Tahoma" w:cs="Tahoma"/>
          <w:sz w:val="20"/>
          <w:szCs w:val="20"/>
          <w:lang w:eastAsia="sk-SK"/>
        </w:rPr>
        <w:t>nízkeho</w:t>
      </w:r>
      <w:r w:rsidR="007610DE">
        <w:rPr>
          <w:rFonts w:ascii="Tahoma" w:eastAsia="Times New Roman" w:hAnsi="Tahoma" w:cs="Tahoma"/>
          <w:sz w:val="20"/>
          <w:szCs w:val="20"/>
          <w:lang w:eastAsia="sk-SK"/>
        </w:rPr>
        <w:t xml:space="preserve"> miesta</w:t>
      </w:r>
      <w:r w:rsidR="00A4499F">
        <w:rPr>
          <w:rFonts w:ascii="Tahoma" w:eastAsia="Times New Roman" w:hAnsi="Tahoma" w:cs="Tahoma"/>
          <w:sz w:val="20"/>
          <w:szCs w:val="20"/>
          <w:lang w:eastAsia="sk-SK"/>
        </w:rPr>
        <w:t>)</w:t>
      </w:r>
      <w:r w:rsidR="007610DE">
        <w:rPr>
          <w:rFonts w:ascii="Tahoma" w:eastAsia="Times New Roman" w:hAnsi="Tahoma" w:cs="Tahoma"/>
          <w:sz w:val="20"/>
          <w:szCs w:val="20"/>
          <w:lang w:eastAsia="sk-SK"/>
        </w:rPr>
        <w:t xml:space="preserve">. FK sú povinné natáčať videozáznam </w:t>
      </w:r>
      <w:r w:rsidR="007610DE" w:rsidRPr="007610DE">
        <w:rPr>
          <w:rFonts w:ascii="Tahoma" w:eastAsia="Times New Roman" w:hAnsi="Tahoma" w:cs="Tahoma"/>
          <w:b/>
          <w:sz w:val="20"/>
          <w:szCs w:val="20"/>
          <w:lang w:eastAsia="sk-SK"/>
        </w:rPr>
        <w:t>od nástupu družstiev a rozhodcov na hraciu plochu až po ich odchod z nej po skončení 1. polčasu resp. po ukončení stretnutia</w:t>
      </w:r>
      <w:r w:rsidR="007610DE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1A6A710A" w14:textId="007F5637" w:rsidR="00CD6E4F" w:rsidRDefault="00CD6E4F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43125CE" w14:textId="77777777" w:rsidR="00153089" w:rsidRPr="00153089" w:rsidRDefault="00B93E45" w:rsidP="00153089">
      <w:pPr>
        <w:shd w:val="clear" w:color="auto" w:fill="FFFFFF"/>
        <w:spacing w:line="253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153089">
        <w:rPr>
          <w:rFonts w:ascii="Tahoma" w:eastAsia="Times New Roman" w:hAnsi="Tahoma" w:cs="Tahoma"/>
          <w:sz w:val="20"/>
          <w:szCs w:val="20"/>
          <w:lang w:eastAsia="sk-SK"/>
        </w:rPr>
        <w:t>4</w:t>
      </w:r>
      <w:r w:rsidR="00CD6E4F" w:rsidRPr="00153089">
        <w:rPr>
          <w:rFonts w:ascii="Tahoma" w:eastAsia="Times New Roman" w:hAnsi="Tahoma" w:cs="Tahoma"/>
          <w:sz w:val="20"/>
          <w:szCs w:val="20"/>
          <w:lang w:eastAsia="sk-SK"/>
        </w:rPr>
        <w:t xml:space="preserve">. ŠTK </w:t>
      </w:r>
      <w:r w:rsidR="00696200" w:rsidRPr="00153089">
        <w:rPr>
          <w:rFonts w:ascii="Tahoma" w:eastAsia="Times New Roman" w:hAnsi="Tahoma" w:cs="Tahoma"/>
          <w:sz w:val="20"/>
          <w:szCs w:val="20"/>
          <w:lang w:eastAsia="sk-SK"/>
        </w:rPr>
        <w:t xml:space="preserve">stanovuje termín dohrávaného stretnutia 13. kola VI. ligy </w:t>
      </w:r>
      <w:r w:rsidR="00340934" w:rsidRPr="0015308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Veľaty – Trakany</w:t>
      </w:r>
      <w:r w:rsidR="00340934" w:rsidRPr="00153089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696200" w:rsidRPr="00153089">
        <w:rPr>
          <w:rFonts w:ascii="Tahoma" w:eastAsia="Times New Roman" w:hAnsi="Tahoma" w:cs="Tahoma"/>
          <w:sz w:val="20"/>
          <w:szCs w:val="20"/>
          <w:lang w:eastAsia="sk-SK"/>
        </w:rPr>
        <w:t>(</w:t>
      </w:r>
      <w:r w:rsidR="00340934" w:rsidRPr="00153089">
        <w:rPr>
          <w:rFonts w:ascii="Tahoma" w:eastAsia="Times New Roman" w:hAnsi="Tahoma" w:cs="Tahoma"/>
          <w:sz w:val="20"/>
          <w:szCs w:val="20"/>
          <w:lang w:eastAsia="sk-SK"/>
        </w:rPr>
        <w:t>stretnutie</w:t>
      </w:r>
      <w:r w:rsidR="00696200" w:rsidRPr="00153089">
        <w:rPr>
          <w:rFonts w:ascii="Tahoma" w:eastAsia="Times New Roman" w:hAnsi="Tahoma" w:cs="Tahoma"/>
          <w:sz w:val="20"/>
          <w:szCs w:val="20"/>
          <w:lang w:eastAsia="sk-SK"/>
        </w:rPr>
        <w:t xml:space="preserve"> bolo</w:t>
      </w:r>
      <w:r w:rsidR="00340934" w:rsidRPr="00153089">
        <w:rPr>
          <w:rFonts w:ascii="Tahoma" w:eastAsia="Times New Roman" w:hAnsi="Tahoma" w:cs="Tahoma"/>
          <w:sz w:val="20"/>
          <w:szCs w:val="20"/>
          <w:lang w:eastAsia="sk-SK"/>
        </w:rPr>
        <w:t xml:space="preserve"> prerušené v 27. minúte pre prietrž mračien</w:t>
      </w:r>
      <w:r w:rsidR="00696200" w:rsidRPr="00153089">
        <w:rPr>
          <w:rFonts w:ascii="Tahoma" w:eastAsia="Times New Roman" w:hAnsi="Tahoma" w:cs="Tahoma"/>
          <w:sz w:val="20"/>
          <w:szCs w:val="20"/>
          <w:lang w:eastAsia="sk-SK"/>
        </w:rPr>
        <w:t xml:space="preserve">) na </w:t>
      </w:r>
      <w:r w:rsidR="00696200" w:rsidRPr="0015308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04.05.2022 (ST) o 17:</w:t>
      </w:r>
      <w:r w:rsidR="00522DEC" w:rsidRPr="0015308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0</w:t>
      </w:r>
      <w:r w:rsidR="00696200" w:rsidRPr="0015308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0 hod</w:t>
      </w:r>
      <w:r w:rsidR="00340934" w:rsidRPr="0015308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.</w:t>
      </w:r>
      <w:r w:rsidR="00696200" w:rsidRPr="00153089">
        <w:rPr>
          <w:rFonts w:ascii="Tahoma" w:eastAsia="Times New Roman" w:hAnsi="Tahoma" w:cs="Tahoma"/>
          <w:sz w:val="20"/>
          <w:szCs w:val="20"/>
          <w:lang w:eastAsia="sk-SK"/>
        </w:rPr>
        <w:t xml:space="preserve"> Stretnutie sa bude dohrávať od 27. minúty.</w:t>
      </w:r>
      <w:r w:rsidR="00153089" w:rsidRPr="00153089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153089" w:rsidRPr="00153089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>V stretnutí môžu nastúpiť aj hráči, ktorí v pôvodnom stretnutí nenastúpili. Osobné tresty hráča v stretnutí platia aj v dohrávanom stretnutí (aj keby hráč bol v dohrávke na lavičke alebo vôbec nenastúpil). </w:t>
      </w:r>
    </w:p>
    <w:p w14:paraId="3473F21A" w14:textId="5F1B9C2C" w:rsidR="00AD6D8A" w:rsidRDefault="00AD6D8A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59E50A6" w14:textId="335449CB" w:rsidR="008335C5" w:rsidRDefault="00B93E45" w:rsidP="00D52077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5</w:t>
      </w:r>
      <w:r w:rsidR="00AD6D8A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7749A1" w:rsidRPr="007749A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ŠTK dáva </w:t>
      </w:r>
      <w:r w:rsidR="007749A1" w:rsidRPr="002C5B7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do pozornosti DK</w:t>
      </w:r>
      <w:r w:rsidR="008335C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47B1B9E4" w14:textId="24E4FF45" w:rsidR="00300F1C" w:rsidRPr="004C58E1" w:rsidRDefault="00300F1C" w:rsidP="00300F1C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4C58E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- </w:t>
      </w:r>
      <w:r w:rsidRPr="004C58E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TJ </w:t>
      </w:r>
      <w:r w:rsidR="004C58E1" w:rsidRPr="004C58E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Internacionál Hraň</w:t>
      </w:r>
      <w:r w:rsidR="004F0AE6" w:rsidRPr="004C58E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</w:t>
      </w:r>
      <w:r w:rsidRPr="004C58E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za nenahratie videozáznamu zo stretnutia 1</w:t>
      </w:r>
      <w:r w:rsidR="004C58E1" w:rsidRPr="004C58E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3</w:t>
      </w:r>
      <w:r w:rsidRPr="004C58E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. kola VI. ligy </w:t>
      </w:r>
      <w:r w:rsidR="004C58E1" w:rsidRPr="004C58E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Hraň</w:t>
      </w:r>
      <w:r w:rsidR="004F0AE6" w:rsidRPr="004C58E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– </w:t>
      </w:r>
      <w:r w:rsidR="004C58E1" w:rsidRPr="004C58E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Plechotice </w:t>
      </w:r>
      <w:r w:rsidRPr="004C58E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na </w:t>
      </w:r>
      <w:proofErr w:type="spellStart"/>
      <w:r w:rsidRPr="004C58E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futbalnet</w:t>
      </w:r>
      <w:proofErr w:type="spellEnd"/>
      <w:r w:rsidRPr="004C58E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v lehote do stredy 12:00 hod. po stretnutí</w:t>
      </w:r>
      <w:r w:rsidR="004C58E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.</w:t>
      </w:r>
    </w:p>
    <w:p w14:paraId="0C4280EE" w14:textId="3CEA227C" w:rsidR="009B05DC" w:rsidRDefault="009B05DC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58863C0" w14:textId="6356F7BB" w:rsidR="005D14AC" w:rsidRDefault="00B93E45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5D14AC">
        <w:rPr>
          <w:rFonts w:ascii="Tahoma" w:hAnsi="Tahoma" w:cs="Tahoma"/>
          <w:sz w:val="20"/>
          <w:szCs w:val="20"/>
        </w:rPr>
        <w:t xml:space="preserve">. ŠTK súhlasí </w:t>
      </w:r>
      <w:r w:rsidR="00E568E7">
        <w:rPr>
          <w:rFonts w:ascii="Tahoma" w:hAnsi="Tahoma" w:cs="Tahoma"/>
          <w:sz w:val="20"/>
          <w:szCs w:val="20"/>
        </w:rPr>
        <w:t>s odohraním stretnut</w:t>
      </w:r>
      <w:r w:rsidR="007200E0">
        <w:rPr>
          <w:rFonts w:ascii="Tahoma" w:hAnsi="Tahoma" w:cs="Tahoma"/>
          <w:sz w:val="20"/>
          <w:szCs w:val="20"/>
        </w:rPr>
        <w:t>í</w:t>
      </w:r>
      <w:r w:rsidR="00E568E7">
        <w:rPr>
          <w:rFonts w:ascii="Tahoma" w:hAnsi="Tahoma" w:cs="Tahoma"/>
          <w:sz w:val="20"/>
          <w:szCs w:val="20"/>
        </w:rPr>
        <w:t xml:space="preserve"> </w:t>
      </w:r>
      <w:r w:rsidR="00E568E7" w:rsidRPr="00545213">
        <w:rPr>
          <w:rFonts w:ascii="Tahoma" w:hAnsi="Tahoma" w:cs="Tahoma"/>
          <w:b/>
          <w:bCs/>
          <w:sz w:val="20"/>
          <w:szCs w:val="20"/>
        </w:rPr>
        <w:t>po vzájomnej dohode klubov</w:t>
      </w:r>
      <w:r w:rsidR="00E568E7">
        <w:rPr>
          <w:rFonts w:ascii="Tahoma" w:hAnsi="Tahoma" w:cs="Tahoma"/>
          <w:sz w:val="20"/>
          <w:szCs w:val="20"/>
        </w:rPr>
        <w:t xml:space="preserve"> nasledovne:</w:t>
      </w:r>
    </w:p>
    <w:p w14:paraId="5D066259" w14:textId="789E7393" w:rsidR="00B93E45" w:rsidRDefault="00B93E45" w:rsidP="00B93E4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269F8">
        <w:rPr>
          <w:rFonts w:ascii="Tahoma" w:hAnsi="Tahoma" w:cs="Tahoma"/>
          <w:sz w:val="20"/>
          <w:szCs w:val="20"/>
        </w:rPr>
        <w:t xml:space="preserve">- </w:t>
      </w:r>
      <w:r w:rsidR="00A269F8" w:rsidRPr="00A269F8">
        <w:rPr>
          <w:rFonts w:ascii="Tahoma" w:hAnsi="Tahoma" w:cs="Tahoma"/>
          <w:sz w:val="20"/>
          <w:szCs w:val="20"/>
        </w:rPr>
        <w:t>7</w:t>
      </w:r>
      <w:r w:rsidRPr="00A269F8">
        <w:rPr>
          <w:rFonts w:ascii="Tahoma" w:hAnsi="Tahoma" w:cs="Tahoma"/>
          <w:sz w:val="20"/>
          <w:szCs w:val="20"/>
        </w:rPr>
        <w:t xml:space="preserve">. kolo III. ligy U15 </w:t>
      </w:r>
      <w:proofErr w:type="spellStart"/>
      <w:r w:rsidRPr="00A269F8">
        <w:rPr>
          <w:rFonts w:ascii="Tahoma" w:hAnsi="Tahoma" w:cs="Tahoma"/>
          <w:sz w:val="20"/>
          <w:szCs w:val="20"/>
        </w:rPr>
        <w:t>sk</w:t>
      </w:r>
      <w:proofErr w:type="spellEnd"/>
      <w:r w:rsidRPr="00A269F8">
        <w:rPr>
          <w:rFonts w:ascii="Tahoma" w:hAnsi="Tahoma" w:cs="Tahoma"/>
          <w:sz w:val="20"/>
          <w:szCs w:val="20"/>
        </w:rPr>
        <w:t xml:space="preserve">. </w:t>
      </w:r>
      <w:r w:rsidR="00A269F8" w:rsidRPr="00A269F8">
        <w:rPr>
          <w:rFonts w:ascii="Tahoma" w:hAnsi="Tahoma" w:cs="Tahoma"/>
          <w:sz w:val="20"/>
          <w:szCs w:val="20"/>
        </w:rPr>
        <w:t>A</w:t>
      </w:r>
      <w:r w:rsidRPr="00A269F8">
        <w:rPr>
          <w:rFonts w:ascii="Tahoma" w:hAnsi="Tahoma" w:cs="Tahoma"/>
          <w:sz w:val="20"/>
          <w:szCs w:val="20"/>
        </w:rPr>
        <w:t> </w:t>
      </w:r>
      <w:r w:rsidR="00A269F8" w:rsidRPr="00A269F8">
        <w:rPr>
          <w:rFonts w:ascii="Tahoma" w:hAnsi="Tahoma" w:cs="Tahoma"/>
          <w:b/>
          <w:bCs/>
          <w:sz w:val="20"/>
          <w:szCs w:val="20"/>
        </w:rPr>
        <w:t>Kuzmice</w:t>
      </w:r>
      <w:r w:rsidRPr="00A269F8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A269F8" w:rsidRPr="00A269F8">
        <w:rPr>
          <w:rFonts w:ascii="Tahoma" w:hAnsi="Tahoma" w:cs="Tahoma"/>
          <w:b/>
          <w:bCs/>
          <w:sz w:val="20"/>
          <w:szCs w:val="20"/>
        </w:rPr>
        <w:t>Plechotice</w:t>
      </w:r>
      <w:r w:rsidRPr="00A269F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269F8" w:rsidRPr="002C55C5">
        <w:rPr>
          <w:rFonts w:ascii="Tahoma" w:hAnsi="Tahoma" w:cs="Tahoma"/>
          <w:sz w:val="20"/>
          <w:szCs w:val="20"/>
        </w:rPr>
        <w:t>27</w:t>
      </w:r>
      <w:r w:rsidRPr="002C55C5">
        <w:rPr>
          <w:rFonts w:ascii="Tahoma" w:hAnsi="Tahoma" w:cs="Tahoma"/>
          <w:sz w:val="20"/>
          <w:szCs w:val="20"/>
        </w:rPr>
        <w:t>.0</w:t>
      </w:r>
      <w:r w:rsidR="00A269F8" w:rsidRPr="002C55C5">
        <w:rPr>
          <w:rFonts w:ascii="Tahoma" w:hAnsi="Tahoma" w:cs="Tahoma"/>
          <w:sz w:val="20"/>
          <w:szCs w:val="20"/>
        </w:rPr>
        <w:t>4</w:t>
      </w:r>
      <w:r w:rsidRPr="002C55C5">
        <w:rPr>
          <w:rFonts w:ascii="Tahoma" w:hAnsi="Tahoma" w:cs="Tahoma"/>
          <w:sz w:val="20"/>
          <w:szCs w:val="20"/>
        </w:rPr>
        <w:t>.2022 (</w:t>
      </w:r>
      <w:r w:rsidR="00A269F8" w:rsidRPr="002C55C5">
        <w:rPr>
          <w:rFonts w:ascii="Tahoma" w:hAnsi="Tahoma" w:cs="Tahoma"/>
          <w:sz w:val="20"/>
          <w:szCs w:val="20"/>
        </w:rPr>
        <w:t>S</w:t>
      </w:r>
      <w:r w:rsidRPr="002C55C5">
        <w:rPr>
          <w:rFonts w:ascii="Tahoma" w:hAnsi="Tahoma" w:cs="Tahoma"/>
          <w:sz w:val="20"/>
          <w:szCs w:val="20"/>
        </w:rPr>
        <w:t>T) o 1</w:t>
      </w:r>
      <w:r w:rsidR="00A269F8" w:rsidRPr="002C55C5">
        <w:rPr>
          <w:rFonts w:ascii="Tahoma" w:hAnsi="Tahoma" w:cs="Tahoma"/>
          <w:sz w:val="20"/>
          <w:szCs w:val="20"/>
        </w:rPr>
        <w:t>6</w:t>
      </w:r>
      <w:r w:rsidRPr="002C55C5">
        <w:rPr>
          <w:rFonts w:ascii="Tahoma" w:hAnsi="Tahoma" w:cs="Tahoma"/>
          <w:sz w:val="20"/>
          <w:szCs w:val="20"/>
        </w:rPr>
        <w:t>:00 hod.</w:t>
      </w:r>
      <w:r w:rsidRPr="00A269F8">
        <w:rPr>
          <w:rFonts w:ascii="Tahoma" w:hAnsi="Tahoma" w:cs="Tahoma"/>
          <w:sz w:val="20"/>
          <w:szCs w:val="20"/>
        </w:rPr>
        <w:t xml:space="preserve">, </w:t>
      </w:r>
      <w:r w:rsidR="00A269F8" w:rsidRPr="00A269F8">
        <w:rPr>
          <w:rFonts w:ascii="Tahoma" w:hAnsi="Tahoma" w:cs="Tahoma"/>
          <w:sz w:val="20"/>
          <w:szCs w:val="20"/>
        </w:rPr>
        <w:t>Plechotice</w:t>
      </w:r>
      <w:r w:rsidRPr="00A269F8">
        <w:rPr>
          <w:rFonts w:ascii="Tahoma" w:hAnsi="Tahoma" w:cs="Tahoma"/>
          <w:sz w:val="20"/>
          <w:szCs w:val="20"/>
        </w:rPr>
        <w:t xml:space="preserve"> </w:t>
      </w:r>
      <w:r w:rsidR="00A269F8" w:rsidRPr="00A269F8">
        <w:rPr>
          <w:rFonts w:ascii="Tahoma" w:hAnsi="Tahoma" w:cs="Tahoma"/>
          <w:sz w:val="20"/>
          <w:szCs w:val="20"/>
        </w:rPr>
        <w:t>10</w:t>
      </w:r>
      <w:r w:rsidRPr="00A269F8">
        <w:rPr>
          <w:rFonts w:ascii="Tahoma" w:hAnsi="Tahoma" w:cs="Tahoma"/>
          <w:sz w:val="20"/>
          <w:szCs w:val="20"/>
        </w:rPr>
        <w:t xml:space="preserve"> €,</w:t>
      </w:r>
    </w:p>
    <w:p w14:paraId="71C4CB15" w14:textId="302FC822" w:rsidR="00897EBB" w:rsidRDefault="00897EBB" w:rsidP="00B93E4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- 13. kolo VII. ligy </w:t>
      </w:r>
      <w:r w:rsidRPr="00897EBB">
        <w:rPr>
          <w:rFonts w:ascii="Tahoma" w:hAnsi="Tahoma" w:cs="Tahoma"/>
          <w:b/>
          <w:bCs/>
          <w:sz w:val="20"/>
          <w:szCs w:val="20"/>
        </w:rPr>
        <w:t>Milhostov – Leles</w:t>
      </w:r>
      <w:r>
        <w:rPr>
          <w:rFonts w:ascii="Tahoma" w:hAnsi="Tahoma" w:cs="Tahoma"/>
          <w:sz w:val="20"/>
          <w:szCs w:val="20"/>
        </w:rPr>
        <w:t xml:space="preserve"> 24.04.2022 (NE) o 16:00 hod. Vynútená zmena – kolízia stretnutí </w:t>
      </w:r>
    </w:p>
    <w:p w14:paraId="341D8C68" w14:textId="319E4673" w:rsidR="002C55C5" w:rsidRDefault="002C55C5" w:rsidP="00B93E4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- 9. kolo Prípravka U11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 xml:space="preserve">. B </w:t>
      </w:r>
      <w:r w:rsidRPr="002C55C5">
        <w:rPr>
          <w:rFonts w:ascii="Tahoma" w:hAnsi="Tahoma" w:cs="Tahoma"/>
          <w:b/>
          <w:bCs/>
          <w:sz w:val="20"/>
          <w:szCs w:val="20"/>
        </w:rPr>
        <w:t>Streda n. B. – Kráľ. Chlmec</w:t>
      </w:r>
      <w:r>
        <w:rPr>
          <w:rFonts w:ascii="Tahoma" w:hAnsi="Tahoma" w:cs="Tahoma"/>
          <w:sz w:val="20"/>
          <w:szCs w:val="20"/>
        </w:rPr>
        <w:t xml:space="preserve"> 02.05.2022 (PO) o 17:00 hod., Kr. Chlmec 10 €</w:t>
      </w:r>
    </w:p>
    <w:p w14:paraId="6BEAF8BB" w14:textId="77777777" w:rsidR="00C94713" w:rsidRDefault="00C94713" w:rsidP="00CD41F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7B80A61" w14:textId="00EF293A" w:rsidR="00F26F7D" w:rsidRPr="0060540F" w:rsidRDefault="00F26F7D" w:rsidP="00F26F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0CAD8445" w14:textId="77777777" w:rsidR="00F26F7D" w:rsidRDefault="00F26F7D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A3AD9C0" w14:textId="77777777" w:rsidR="00D63A99" w:rsidRDefault="00D63A99" w:rsidP="00402EA2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6BA6CF99" w14:textId="77777777" w:rsidR="00D63A99" w:rsidRDefault="00D63A99" w:rsidP="00D63A99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2021/22-066</w:t>
      </w:r>
      <w:r>
        <w:rPr>
          <w:rFonts w:ascii="Tahoma" w:hAnsi="Tahoma" w:cs="Tahoma"/>
          <w:sz w:val="20"/>
          <w:szCs w:val="20"/>
        </w:rPr>
        <w:t xml:space="preserve"> DK trestá 1 stretnutie NEPO: </w:t>
      </w:r>
      <w:proofErr w:type="spellStart"/>
      <w:r>
        <w:rPr>
          <w:rFonts w:ascii="Tahoma" w:hAnsi="Tahoma" w:cs="Tahoma"/>
          <w:sz w:val="20"/>
          <w:szCs w:val="20"/>
        </w:rPr>
        <w:t>Truchan</w:t>
      </w:r>
      <w:proofErr w:type="spellEnd"/>
      <w:r>
        <w:rPr>
          <w:rFonts w:ascii="Tahoma" w:hAnsi="Tahoma" w:cs="Tahoma"/>
          <w:sz w:val="20"/>
          <w:szCs w:val="20"/>
        </w:rPr>
        <w:t xml:space="preserve"> M. (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1155257)</w:t>
      </w:r>
      <w:r>
        <w:rPr>
          <w:rFonts w:ascii="Tahoma" w:hAnsi="Tahoma" w:cs="Tahoma"/>
          <w:sz w:val="20"/>
          <w:szCs w:val="20"/>
        </w:rPr>
        <w:t xml:space="preserve">, N. Žipov od 25.4.2022 + poplatok 10 € (DP čl.37/5), </w:t>
      </w: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18C76B7F" w14:textId="77777777" w:rsidR="00D63A99" w:rsidRDefault="00D63A99" w:rsidP="00D63A99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color w:val="000000"/>
          <w:sz w:val="20"/>
          <w:szCs w:val="20"/>
        </w:rPr>
      </w:pPr>
    </w:p>
    <w:p w14:paraId="79771398" w14:textId="77777777" w:rsidR="00D63A99" w:rsidRDefault="00D63A99" w:rsidP="00D63A99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2021/22-067</w:t>
      </w:r>
      <w:r>
        <w:rPr>
          <w:rFonts w:ascii="Tahoma" w:hAnsi="Tahoma" w:cs="Tahoma"/>
          <w:sz w:val="20"/>
          <w:szCs w:val="20"/>
        </w:rPr>
        <w:t xml:space="preserve"> DK trestá pozastavením výkonu športu, pozastavením výkonu funkcie na 3 týždne NEPO: </w:t>
      </w:r>
      <w:proofErr w:type="spellStart"/>
      <w:r>
        <w:rPr>
          <w:rFonts w:ascii="Tahoma" w:hAnsi="Tahoma" w:cs="Tahoma"/>
          <w:sz w:val="20"/>
          <w:szCs w:val="20"/>
        </w:rPr>
        <w:t>Badžo</w:t>
      </w:r>
      <w:proofErr w:type="spellEnd"/>
      <w:r>
        <w:rPr>
          <w:rFonts w:ascii="Tahoma" w:hAnsi="Tahoma" w:cs="Tahoma"/>
          <w:sz w:val="20"/>
          <w:szCs w:val="20"/>
        </w:rPr>
        <w:t xml:space="preserve"> R. (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1182215)</w:t>
      </w:r>
      <w:r>
        <w:rPr>
          <w:rFonts w:ascii="Tahoma" w:hAnsi="Tahoma" w:cs="Tahoma"/>
          <w:sz w:val="20"/>
          <w:szCs w:val="20"/>
        </w:rPr>
        <w:t xml:space="preserve">, Hraň od 28.4.2022 + poplatok 10 € (DP čl.48/2b), </w:t>
      </w: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3573ADDF" w14:textId="77777777" w:rsidR="00D63A99" w:rsidRDefault="00D63A99" w:rsidP="00D63A99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color w:val="000000"/>
          <w:sz w:val="20"/>
          <w:szCs w:val="20"/>
        </w:rPr>
      </w:pPr>
    </w:p>
    <w:p w14:paraId="6837A787" w14:textId="77777777" w:rsidR="00D63A99" w:rsidRDefault="00D63A99" w:rsidP="00D63A99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2021/22-068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DK trestá FK Hraň finančnou pokutou 100 € + poplatok 10 € (rozpis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ObFZ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TV, A6n),</w:t>
      </w:r>
    </w:p>
    <w:p w14:paraId="31E20979" w14:textId="77777777" w:rsidR="00D63A99" w:rsidRDefault="00D63A99" w:rsidP="00D63A99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color w:val="000000" w:themeColor="text1"/>
          <w:sz w:val="20"/>
          <w:szCs w:val="20"/>
        </w:rPr>
      </w:pPr>
    </w:p>
    <w:p w14:paraId="3A22C2E1" w14:textId="77777777" w:rsidR="00D63A99" w:rsidRDefault="00D63A99" w:rsidP="00D63A99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2021/22-069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DK trestá FK Brehov finančnou pokutou 20 € + poplatok 10 € (rozpis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ObFZ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TV, A6m),</w:t>
      </w:r>
    </w:p>
    <w:p w14:paraId="4792290B" w14:textId="77777777" w:rsidR="00D63A99" w:rsidRDefault="00D63A99" w:rsidP="00D63A99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color w:val="000000" w:themeColor="text1"/>
          <w:sz w:val="20"/>
          <w:szCs w:val="20"/>
        </w:rPr>
      </w:pPr>
    </w:p>
    <w:p w14:paraId="629B0D99" w14:textId="77777777" w:rsidR="00D63A99" w:rsidRDefault="00D63A99" w:rsidP="00D63A99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2021/22-070</w:t>
      </w:r>
      <w:r>
        <w:rPr>
          <w:rFonts w:ascii="Tahoma" w:hAnsi="Tahoma" w:cs="Tahoma"/>
          <w:sz w:val="20"/>
          <w:szCs w:val="20"/>
        </w:rPr>
        <w:t xml:space="preserve"> DK trestá 3 stretnutia NEPO :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pozastavením výkonu funkcie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Slovjak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L. (1318979 ) FK Cejkov od 28.4.2022+ poplatok 5 € (DP čl. 47/2a),</w:t>
      </w:r>
    </w:p>
    <w:p w14:paraId="4D3D6CC7" w14:textId="77777777" w:rsidR="00D63A99" w:rsidRDefault="00D63A99" w:rsidP="00D63A99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color w:val="000000" w:themeColor="text1"/>
          <w:sz w:val="20"/>
          <w:szCs w:val="20"/>
        </w:rPr>
      </w:pPr>
    </w:p>
    <w:p w14:paraId="71659AF1" w14:textId="4268770B" w:rsidR="00D63A99" w:rsidRDefault="00D63A99" w:rsidP="00D63A99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2021/22-071</w:t>
      </w:r>
      <w:r>
        <w:rPr>
          <w:rFonts w:ascii="Tahoma" w:hAnsi="Tahoma" w:cs="Tahoma"/>
          <w:sz w:val="20"/>
          <w:szCs w:val="20"/>
        </w:rPr>
        <w:t xml:space="preserve"> DK berie na vedomie podanie FK Veľaty, trest naďalej ostáva v platnosti, +</w:t>
      </w:r>
      <w:r w:rsidRPr="006E745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poplatok 10 €,</w:t>
      </w:r>
    </w:p>
    <w:p w14:paraId="4882E9B5" w14:textId="77777777" w:rsidR="00D63A99" w:rsidRDefault="00D63A99" w:rsidP="00D63A99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</w:p>
    <w:p w14:paraId="61F61320" w14:textId="77777777" w:rsidR="00D63A99" w:rsidRDefault="00D63A99" w:rsidP="00D63A99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2021/22-072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na podnet ŠTK FK Hraň finančnou pokutou 20 € + poplatok 10 € (rozpis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ObFZ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TV, A6n2),</w:t>
      </w:r>
    </w:p>
    <w:p w14:paraId="614C8F4E" w14:textId="77777777" w:rsidR="00D63A99" w:rsidRDefault="00D63A99" w:rsidP="00D63A99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8488AF7" w14:textId="17552D20" w:rsidR="00D63A99" w:rsidRDefault="00D63A99" w:rsidP="00D63A99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2021/22-073</w:t>
      </w:r>
      <w:r>
        <w:rPr>
          <w:rFonts w:ascii="Tahoma" w:hAnsi="Tahoma" w:cs="Tahoma"/>
          <w:sz w:val="20"/>
          <w:szCs w:val="20"/>
        </w:rPr>
        <w:t xml:space="preserve"> DK dáva do pozornosti KR </w:t>
      </w:r>
      <w:r>
        <w:rPr>
          <w:rFonts w:ascii="Tahoma" w:hAnsi="Tahoma" w:cs="Tahoma"/>
          <w:sz w:val="20"/>
          <w:szCs w:val="20"/>
        </w:rPr>
        <w:t>– R, AR1,AR2, DS (</w:t>
      </w:r>
      <w:r>
        <w:rPr>
          <w:rFonts w:ascii="Tahoma" w:hAnsi="Tahoma" w:cs="Tahoma"/>
          <w:sz w:val="20"/>
          <w:szCs w:val="20"/>
        </w:rPr>
        <w:t xml:space="preserve">stretnutie </w:t>
      </w:r>
      <w:proofErr w:type="spellStart"/>
      <w:r>
        <w:rPr>
          <w:rFonts w:ascii="Tahoma" w:hAnsi="Tahoma" w:cs="Tahoma"/>
          <w:sz w:val="20"/>
          <w:szCs w:val="20"/>
        </w:rPr>
        <w:t>Hraň-Plechotice</w:t>
      </w:r>
      <w:proofErr w:type="spellEnd"/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1229946" w14:textId="77777777" w:rsidR="00D63A99" w:rsidRDefault="00D63A99" w:rsidP="00D63A99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color w:val="000000"/>
          <w:sz w:val="20"/>
          <w:szCs w:val="20"/>
        </w:rPr>
      </w:pPr>
    </w:p>
    <w:p w14:paraId="5208057D" w14:textId="0C5D72DF" w:rsidR="00D63A99" w:rsidRDefault="00D63A99" w:rsidP="00D63A99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2021/22-074 </w:t>
      </w:r>
      <w:r>
        <w:rPr>
          <w:rFonts w:ascii="Tahoma" w:hAnsi="Tahoma" w:cs="Tahoma"/>
          <w:sz w:val="20"/>
          <w:szCs w:val="20"/>
        </w:rPr>
        <w:t xml:space="preserve">DK dáva do pozornosti KR </w:t>
      </w:r>
      <w:r>
        <w:rPr>
          <w:rFonts w:ascii="Tahoma" w:hAnsi="Tahoma" w:cs="Tahoma"/>
          <w:sz w:val="20"/>
          <w:szCs w:val="20"/>
        </w:rPr>
        <w:t xml:space="preserve">– R (stretnutie U19 </w:t>
      </w:r>
      <w:proofErr w:type="spellStart"/>
      <w:r>
        <w:rPr>
          <w:rFonts w:ascii="Tahoma" w:hAnsi="Tahoma" w:cs="Tahoma"/>
          <w:sz w:val="20"/>
          <w:szCs w:val="20"/>
        </w:rPr>
        <w:t>Cejkov-Boťany</w:t>
      </w:r>
      <w:proofErr w:type="spellEnd"/>
      <w:r>
        <w:rPr>
          <w:rFonts w:ascii="Tahoma" w:hAnsi="Tahoma" w:cs="Tahoma"/>
          <w:sz w:val="20"/>
          <w:szCs w:val="20"/>
        </w:rPr>
        <w:t>).</w:t>
      </w:r>
    </w:p>
    <w:p w14:paraId="6EC08B24" w14:textId="77777777" w:rsidR="00D63A99" w:rsidRPr="0096219C" w:rsidRDefault="00D63A99" w:rsidP="00402EA2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2F992300" w14:textId="77777777" w:rsidR="00D02331" w:rsidRPr="00F66C82" w:rsidRDefault="00D02331" w:rsidP="005D14A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250D45FA" w14:textId="70B1BF1E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3D6F6316" w14:textId="5BE072DC" w:rsidR="00D01DC0" w:rsidRPr="00513E03" w:rsidRDefault="00D01DC0" w:rsidP="00D01DC0">
      <w:pPr>
        <w:shd w:val="clear" w:color="auto" w:fill="FFFFFF"/>
        <w:spacing w:before="405" w:after="405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513E03">
        <w:rPr>
          <w:rFonts w:ascii="Tahoma" w:eastAsia="Times New Roman" w:hAnsi="Tahoma" w:cs="Tahoma"/>
          <w:sz w:val="20"/>
          <w:szCs w:val="20"/>
          <w:lang w:eastAsia="sk-SK"/>
        </w:rPr>
        <w:t xml:space="preserve">Sekretariát upozorňuje kluby na možnosť </w:t>
      </w:r>
      <w:r w:rsidRPr="00513E0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čerpania dotácie 15% zo Zákona o športe</w:t>
      </w:r>
      <w:r w:rsidRPr="00513E03">
        <w:rPr>
          <w:rFonts w:ascii="Tahoma" w:eastAsia="Times New Roman" w:hAnsi="Tahoma" w:cs="Tahoma"/>
          <w:sz w:val="20"/>
          <w:szCs w:val="20"/>
          <w:lang w:eastAsia="sk-SK"/>
        </w:rPr>
        <w:t xml:space="preserve"> za rok 2022 v podobe kreditov cez </w:t>
      </w:r>
      <w:proofErr w:type="spellStart"/>
      <w:r w:rsidR="00D63A99">
        <w:rPr>
          <w:rFonts w:ascii="Tahoma" w:eastAsia="Times New Roman" w:hAnsi="Tahoma" w:cs="Tahoma"/>
          <w:sz w:val="20"/>
          <w:szCs w:val="20"/>
          <w:lang w:eastAsia="sk-SK"/>
        </w:rPr>
        <w:t>e</w:t>
      </w:r>
      <w:bookmarkStart w:id="0" w:name="_GoBack"/>
      <w:bookmarkEnd w:id="0"/>
      <w:r w:rsidRPr="00513E03">
        <w:rPr>
          <w:rFonts w:ascii="Tahoma" w:eastAsia="Times New Roman" w:hAnsi="Tahoma" w:cs="Tahoma"/>
          <w:sz w:val="20"/>
          <w:szCs w:val="20"/>
          <w:lang w:eastAsia="sk-SK"/>
        </w:rPr>
        <w:t>-shop</w:t>
      </w:r>
      <w:proofErr w:type="spellEnd"/>
      <w:r w:rsidRPr="00513E03">
        <w:rPr>
          <w:rFonts w:ascii="Tahoma" w:eastAsia="Times New Roman" w:hAnsi="Tahoma" w:cs="Tahoma"/>
          <w:sz w:val="20"/>
          <w:szCs w:val="20"/>
          <w:lang w:eastAsia="sk-SK"/>
        </w:rPr>
        <w:t xml:space="preserve"> SFZ.</w:t>
      </w:r>
    </w:p>
    <w:sectPr w:rsidR="00D01DC0" w:rsidRPr="00513E03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64482" w14:textId="77777777" w:rsidR="00B83BBA" w:rsidRDefault="00B83BBA">
      <w:pPr>
        <w:spacing w:after="0" w:line="240" w:lineRule="auto"/>
      </w:pPr>
      <w:r>
        <w:separator/>
      </w:r>
    </w:p>
  </w:endnote>
  <w:endnote w:type="continuationSeparator" w:id="0">
    <w:p w14:paraId="03AD9A85" w14:textId="77777777" w:rsidR="00B83BBA" w:rsidRDefault="00B8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B83BBA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 xml:space="preserve">, </w:t>
    </w:r>
    <w:proofErr w:type="spellStart"/>
    <w:r w:rsidR="00F41434">
      <w:rPr>
        <w:rFonts w:ascii="Tahoma" w:eastAsia="Times New Roman" w:hAnsi="Tahoma" w:cs="Tahoma"/>
        <w:sz w:val="24"/>
        <w:szCs w:val="24"/>
        <w:lang w:eastAsia="sk-SK"/>
      </w:rPr>
      <w:t>obfztv@futbalsfz.sk</w:t>
    </w:r>
    <w:proofErr w:type="spellEnd"/>
    <w:r w:rsidR="00F41434">
      <w:rPr>
        <w:rFonts w:ascii="Tahoma" w:eastAsia="Times New Roman" w:hAnsi="Tahoma" w:cs="Tahoma"/>
        <w:sz w:val="24"/>
        <w:szCs w:val="24"/>
        <w:lang w:eastAsia="sk-SK"/>
      </w:rPr>
      <w:t>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A9E00" w14:textId="77777777" w:rsidR="00B83BBA" w:rsidRDefault="00B83BBA">
      <w:pPr>
        <w:spacing w:after="0" w:line="240" w:lineRule="auto"/>
      </w:pPr>
      <w:r>
        <w:separator/>
      </w:r>
    </w:p>
  </w:footnote>
  <w:footnote w:type="continuationSeparator" w:id="0">
    <w:p w14:paraId="2B89AAA4" w14:textId="77777777" w:rsidR="00B83BBA" w:rsidRDefault="00B8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6F53C" w14:textId="19B3A4D2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36BEC71E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330">
      <w:rPr>
        <w:rFonts w:ascii="Tahoma" w:eastAsia="Times New Roman" w:hAnsi="Tahoma" w:cs="Tahoma"/>
        <w:color w:val="2D2E2E"/>
        <w:sz w:val="44"/>
        <w:szCs w:val="44"/>
        <w:lang w:eastAsia="sk-SK"/>
      </w:rPr>
      <w:t xml:space="preserve"> </w:t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01288"/>
    <w:multiLevelType w:val="multilevel"/>
    <w:tmpl w:val="588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DC"/>
    <w:rsid w:val="000136AE"/>
    <w:rsid w:val="00024F6D"/>
    <w:rsid w:val="00026602"/>
    <w:rsid w:val="000329FB"/>
    <w:rsid w:val="00035893"/>
    <w:rsid w:val="00037254"/>
    <w:rsid w:val="00050ACD"/>
    <w:rsid w:val="00064A1D"/>
    <w:rsid w:val="00070774"/>
    <w:rsid w:val="00070B04"/>
    <w:rsid w:val="00084825"/>
    <w:rsid w:val="00093FC6"/>
    <w:rsid w:val="000B6A16"/>
    <w:rsid w:val="000C10D5"/>
    <w:rsid w:val="000C2DED"/>
    <w:rsid w:val="000D261C"/>
    <w:rsid w:val="000D75B3"/>
    <w:rsid w:val="000F0DCC"/>
    <w:rsid w:val="000F1420"/>
    <w:rsid w:val="000F1C4B"/>
    <w:rsid w:val="001125C7"/>
    <w:rsid w:val="00114E07"/>
    <w:rsid w:val="0012031C"/>
    <w:rsid w:val="00124A56"/>
    <w:rsid w:val="00124C62"/>
    <w:rsid w:val="001328B5"/>
    <w:rsid w:val="001515DC"/>
    <w:rsid w:val="00153089"/>
    <w:rsid w:val="001538BD"/>
    <w:rsid w:val="0015752F"/>
    <w:rsid w:val="001601F2"/>
    <w:rsid w:val="00177FCE"/>
    <w:rsid w:val="001840FD"/>
    <w:rsid w:val="0018599C"/>
    <w:rsid w:val="00193C5F"/>
    <w:rsid w:val="001A010E"/>
    <w:rsid w:val="001A36F5"/>
    <w:rsid w:val="001B39A4"/>
    <w:rsid w:val="001C6451"/>
    <w:rsid w:val="001C67CB"/>
    <w:rsid w:val="001D7DB8"/>
    <w:rsid w:val="001E39BC"/>
    <w:rsid w:val="001F06CE"/>
    <w:rsid w:val="001F6250"/>
    <w:rsid w:val="00200649"/>
    <w:rsid w:val="00205273"/>
    <w:rsid w:val="002223B8"/>
    <w:rsid w:val="00222E41"/>
    <w:rsid w:val="00223518"/>
    <w:rsid w:val="00230A02"/>
    <w:rsid w:val="00233F5F"/>
    <w:rsid w:val="00234073"/>
    <w:rsid w:val="00247C93"/>
    <w:rsid w:val="00247E16"/>
    <w:rsid w:val="00253ABD"/>
    <w:rsid w:val="00256E5A"/>
    <w:rsid w:val="00260C6D"/>
    <w:rsid w:val="002756EB"/>
    <w:rsid w:val="00275732"/>
    <w:rsid w:val="00275807"/>
    <w:rsid w:val="00280B2D"/>
    <w:rsid w:val="002846E6"/>
    <w:rsid w:val="00287FC4"/>
    <w:rsid w:val="00290148"/>
    <w:rsid w:val="00291E83"/>
    <w:rsid w:val="002940F4"/>
    <w:rsid w:val="0029686F"/>
    <w:rsid w:val="002C442C"/>
    <w:rsid w:val="002C55C5"/>
    <w:rsid w:val="002C5B74"/>
    <w:rsid w:val="002C7031"/>
    <w:rsid w:val="002C7F1B"/>
    <w:rsid w:val="002D3B2F"/>
    <w:rsid w:val="002D5132"/>
    <w:rsid w:val="002E579E"/>
    <w:rsid w:val="002E60EB"/>
    <w:rsid w:val="002E6AB1"/>
    <w:rsid w:val="002E6F61"/>
    <w:rsid w:val="002E7F6F"/>
    <w:rsid w:val="002F1020"/>
    <w:rsid w:val="002F4032"/>
    <w:rsid w:val="002F7ED3"/>
    <w:rsid w:val="00300F1C"/>
    <w:rsid w:val="00306D2C"/>
    <w:rsid w:val="003076A1"/>
    <w:rsid w:val="00311A29"/>
    <w:rsid w:val="00312E13"/>
    <w:rsid w:val="00314C33"/>
    <w:rsid w:val="0031590F"/>
    <w:rsid w:val="00324596"/>
    <w:rsid w:val="00331BE3"/>
    <w:rsid w:val="00336106"/>
    <w:rsid w:val="00340934"/>
    <w:rsid w:val="00346306"/>
    <w:rsid w:val="003560BC"/>
    <w:rsid w:val="003560C9"/>
    <w:rsid w:val="00356C6E"/>
    <w:rsid w:val="003712F1"/>
    <w:rsid w:val="00372E51"/>
    <w:rsid w:val="00375A1A"/>
    <w:rsid w:val="00380F8A"/>
    <w:rsid w:val="00381896"/>
    <w:rsid w:val="00381FE6"/>
    <w:rsid w:val="003822F9"/>
    <w:rsid w:val="00391994"/>
    <w:rsid w:val="003943AB"/>
    <w:rsid w:val="003967E7"/>
    <w:rsid w:val="003971E0"/>
    <w:rsid w:val="003A22EF"/>
    <w:rsid w:val="003A28E2"/>
    <w:rsid w:val="003A3B2F"/>
    <w:rsid w:val="003B13A6"/>
    <w:rsid w:val="003B2B08"/>
    <w:rsid w:val="003C4602"/>
    <w:rsid w:val="003C5E26"/>
    <w:rsid w:val="003D2866"/>
    <w:rsid w:val="003E1319"/>
    <w:rsid w:val="003E25A8"/>
    <w:rsid w:val="003F71F4"/>
    <w:rsid w:val="00402EA2"/>
    <w:rsid w:val="00406AD3"/>
    <w:rsid w:val="004212DD"/>
    <w:rsid w:val="00426171"/>
    <w:rsid w:val="0043411F"/>
    <w:rsid w:val="00436009"/>
    <w:rsid w:val="00447615"/>
    <w:rsid w:val="00451BD0"/>
    <w:rsid w:val="00460C84"/>
    <w:rsid w:val="00467A68"/>
    <w:rsid w:val="00490DA2"/>
    <w:rsid w:val="00490E32"/>
    <w:rsid w:val="00497C04"/>
    <w:rsid w:val="004A234C"/>
    <w:rsid w:val="004A34BE"/>
    <w:rsid w:val="004A39A4"/>
    <w:rsid w:val="004A41CB"/>
    <w:rsid w:val="004A6503"/>
    <w:rsid w:val="004B508C"/>
    <w:rsid w:val="004C58E1"/>
    <w:rsid w:val="004D2954"/>
    <w:rsid w:val="004E495B"/>
    <w:rsid w:val="004E558C"/>
    <w:rsid w:val="004F0AE6"/>
    <w:rsid w:val="004F345C"/>
    <w:rsid w:val="004F68EF"/>
    <w:rsid w:val="00513E03"/>
    <w:rsid w:val="0051714F"/>
    <w:rsid w:val="00522522"/>
    <w:rsid w:val="00522DEC"/>
    <w:rsid w:val="00525804"/>
    <w:rsid w:val="005428BA"/>
    <w:rsid w:val="00545213"/>
    <w:rsid w:val="00557E70"/>
    <w:rsid w:val="00562D52"/>
    <w:rsid w:val="00572736"/>
    <w:rsid w:val="00575444"/>
    <w:rsid w:val="00577E8A"/>
    <w:rsid w:val="00580E10"/>
    <w:rsid w:val="0059045F"/>
    <w:rsid w:val="00594516"/>
    <w:rsid w:val="005B57A7"/>
    <w:rsid w:val="005C0CC0"/>
    <w:rsid w:val="005D14AC"/>
    <w:rsid w:val="005D23A7"/>
    <w:rsid w:val="005E020C"/>
    <w:rsid w:val="00607BE4"/>
    <w:rsid w:val="0062154C"/>
    <w:rsid w:val="00623836"/>
    <w:rsid w:val="00630F05"/>
    <w:rsid w:val="00633EF9"/>
    <w:rsid w:val="00640D18"/>
    <w:rsid w:val="0064192D"/>
    <w:rsid w:val="00643AAC"/>
    <w:rsid w:val="00645FE6"/>
    <w:rsid w:val="00653E6E"/>
    <w:rsid w:val="00660DF3"/>
    <w:rsid w:val="006618D4"/>
    <w:rsid w:val="006759A0"/>
    <w:rsid w:val="00680A06"/>
    <w:rsid w:val="00681A28"/>
    <w:rsid w:val="00684AAE"/>
    <w:rsid w:val="00685378"/>
    <w:rsid w:val="00696200"/>
    <w:rsid w:val="006A0C8F"/>
    <w:rsid w:val="006B11DB"/>
    <w:rsid w:val="006B186C"/>
    <w:rsid w:val="006D1590"/>
    <w:rsid w:val="006E45F7"/>
    <w:rsid w:val="006F2399"/>
    <w:rsid w:val="006F704C"/>
    <w:rsid w:val="00705B79"/>
    <w:rsid w:val="00710035"/>
    <w:rsid w:val="007138E1"/>
    <w:rsid w:val="00717B07"/>
    <w:rsid w:val="007200E0"/>
    <w:rsid w:val="0073155F"/>
    <w:rsid w:val="00732260"/>
    <w:rsid w:val="00733481"/>
    <w:rsid w:val="007464A2"/>
    <w:rsid w:val="007504CF"/>
    <w:rsid w:val="00753422"/>
    <w:rsid w:val="007610DE"/>
    <w:rsid w:val="00763107"/>
    <w:rsid w:val="00767B0B"/>
    <w:rsid w:val="007749A1"/>
    <w:rsid w:val="00780D0A"/>
    <w:rsid w:val="00782F46"/>
    <w:rsid w:val="0078675A"/>
    <w:rsid w:val="00793501"/>
    <w:rsid w:val="007942FF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C66D3"/>
    <w:rsid w:val="007D0B7E"/>
    <w:rsid w:val="007D2B72"/>
    <w:rsid w:val="007D7BD4"/>
    <w:rsid w:val="007E40E5"/>
    <w:rsid w:val="007E4CDA"/>
    <w:rsid w:val="007E571F"/>
    <w:rsid w:val="007E7534"/>
    <w:rsid w:val="0080434F"/>
    <w:rsid w:val="0080618E"/>
    <w:rsid w:val="0081531E"/>
    <w:rsid w:val="00831084"/>
    <w:rsid w:val="008335C5"/>
    <w:rsid w:val="00846D6B"/>
    <w:rsid w:val="0085030C"/>
    <w:rsid w:val="00861F6A"/>
    <w:rsid w:val="0086796C"/>
    <w:rsid w:val="00871D96"/>
    <w:rsid w:val="00872F50"/>
    <w:rsid w:val="00884C3B"/>
    <w:rsid w:val="00893073"/>
    <w:rsid w:val="008974A8"/>
    <w:rsid w:val="008978B7"/>
    <w:rsid w:val="00897EBB"/>
    <w:rsid w:val="008A0C16"/>
    <w:rsid w:val="008C0A91"/>
    <w:rsid w:val="008D74A2"/>
    <w:rsid w:val="008F049E"/>
    <w:rsid w:val="0090138B"/>
    <w:rsid w:val="009025BB"/>
    <w:rsid w:val="009041BA"/>
    <w:rsid w:val="00914294"/>
    <w:rsid w:val="00916725"/>
    <w:rsid w:val="00931708"/>
    <w:rsid w:val="0094057B"/>
    <w:rsid w:val="00941926"/>
    <w:rsid w:val="009423CC"/>
    <w:rsid w:val="009457DE"/>
    <w:rsid w:val="009553D3"/>
    <w:rsid w:val="009557B6"/>
    <w:rsid w:val="009569DF"/>
    <w:rsid w:val="00957F6B"/>
    <w:rsid w:val="0096219C"/>
    <w:rsid w:val="009A7044"/>
    <w:rsid w:val="009B05DC"/>
    <w:rsid w:val="009B61FD"/>
    <w:rsid w:val="009B76F9"/>
    <w:rsid w:val="009C02BE"/>
    <w:rsid w:val="009C33F0"/>
    <w:rsid w:val="009D4DFA"/>
    <w:rsid w:val="009E4855"/>
    <w:rsid w:val="009E79B1"/>
    <w:rsid w:val="00A0454E"/>
    <w:rsid w:val="00A07EF2"/>
    <w:rsid w:val="00A12455"/>
    <w:rsid w:val="00A13D03"/>
    <w:rsid w:val="00A146EC"/>
    <w:rsid w:val="00A2099F"/>
    <w:rsid w:val="00A22746"/>
    <w:rsid w:val="00A25FA4"/>
    <w:rsid w:val="00A269F8"/>
    <w:rsid w:val="00A27D0A"/>
    <w:rsid w:val="00A34AB1"/>
    <w:rsid w:val="00A4460B"/>
    <w:rsid w:val="00A4499F"/>
    <w:rsid w:val="00A45008"/>
    <w:rsid w:val="00A45B63"/>
    <w:rsid w:val="00A47C3A"/>
    <w:rsid w:val="00A546F8"/>
    <w:rsid w:val="00A846CB"/>
    <w:rsid w:val="00A96426"/>
    <w:rsid w:val="00AA5D1A"/>
    <w:rsid w:val="00AC0450"/>
    <w:rsid w:val="00AC33AE"/>
    <w:rsid w:val="00AC6BCA"/>
    <w:rsid w:val="00AD6D8A"/>
    <w:rsid w:val="00AD7161"/>
    <w:rsid w:val="00AD7640"/>
    <w:rsid w:val="00AE4F4F"/>
    <w:rsid w:val="00AE521F"/>
    <w:rsid w:val="00B06C4A"/>
    <w:rsid w:val="00B22E06"/>
    <w:rsid w:val="00B44EFD"/>
    <w:rsid w:val="00B65EFC"/>
    <w:rsid w:val="00B70166"/>
    <w:rsid w:val="00B83BBA"/>
    <w:rsid w:val="00B93E45"/>
    <w:rsid w:val="00BA23B0"/>
    <w:rsid w:val="00BB218D"/>
    <w:rsid w:val="00BB54E2"/>
    <w:rsid w:val="00BB7226"/>
    <w:rsid w:val="00BC09C3"/>
    <w:rsid w:val="00BC2BC7"/>
    <w:rsid w:val="00BC703B"/>
    <w:rsid w:val="00BD2C8B"/>
    <w:rsid w:val="00BE3D9A"/>
    <w:rsid w:val="00BE5D04"/>
    <w:rsid w:val="00BF4AAF"/>
    <w:rsid w:val="00BF7457"/>
    <w:rsid w:val="00C0641C"/>
    <w:rsid w:val="00C12AA9"/>
    <w:rsid w:val="00C176CE"/>
    <w:rsid w:val="00C22BFC"/>
    <w:rsid w:val="00C2624C"/>
    <w:rsid w:val="00C3285B"/>
    <w:rsid w:val="00C37633"/>
    <w:rsid w:val="00C40AB6"/>
    <w:rsid w:val="00C6159C"/>
    <w:rsid w:val="00C61F38"/>
    <w:rsid w:val="00C651F2"/>
    <w:rsid w:val="00C6752A"/>
    <w:rsid w:val="00C67DD1"/>
    <w:rsid w:val="00C711A4"/>
    <w:rsid w:val="00C85143"/>
    <w:rsid w:val="00C91262"/>
    <w:rsid w:val="00C929E0"/>
    <w:rsid w:val="00C94713"/>
    <w:rsid w:val="00C94A44"/>
    <w:rsid w:val="00CA363F"/>
    <w:rsid w:val="00CA719E"/>
    <w:rsid w:val="00CA72ED"/>
    <w:rsid w:val="00CB45E3"/>
    <w:rsid w:val="00CB72DD"/>
    <w:rsid w:val="00CD30A5"/>
    <w:rsid w:val="00CD41F8"/>
    <w:rsid w:val="00CD51F3"/>
    <w:rsid w:val="00CD6E4F"/>
    <w:rsid w:val="00CF081F"/>
    <w:rsid w:val="00CF3DD7"/>
    <w:rsid w:val="00D01DC0"/>
    <w:rsid w:val="00D02331"/>
    <w:rsid w:val="00D12F4E"/>
    <w:rsid w:val="00D140F9"/>
    <w:rsid w:val="00D35E3F"/>
    <w:rsid w:val="00D429A3"/>
    <w:rsid w:val="00D50C11"/>
    <w:rsid w:val="00D52077"/>
    <w:rsid w:val="00D63A99"/>
    <w:rsid w:val="00DA5A6E"/>
    <w:rsid w:val="00DB6704"/>
    <w:rsid w:val="00DC009C"/>
    <w:rsid w:val="00DC159F"/>
    <w:rsid w:val="00DC46A9"/>
    <w:rsid w:val="00DD0424"/>
    <w:rsid w:val="00DE20AC"/>
    <w:rsid w:val="00DF18CC"/>
    <w:rsid w:val="00DF67C9"/>
    <w:rsid w:val="00E01284"/>
    <w:rsid w:val="00E05C34"/>
    <w:rsid w:val="00E238DC"/>
    <w:rsid w:val="00E322AC"/>
    <w:rsid w:val="00E33F76"/>
    <w:rsid w:val="00E3463C"/>
    <w:rsid w:val="00E568E7"/>
    <w:rsid w:val="00E61194"/>
    <w:rsid w:val="00E61ED6"/>
    <w:rsid w:val="00E6217D"/>
    <w:rsid w:val="00E62AEA"/>
    <w:rsid w:val="00E676FD"/>
    <w:rsid w:val="00E6782D"/>
    <w:rsid w:val="00E67DAA"/>
    <w:rsid w:val="00E71AE8"/>
    <w:rsid w:val="00E75DD0"/>
    <w:rsid w:val="00E7752F"/>
    <w:rsid w:val="00E9610E"/>
    <w:rsid w:val="00EC3AA6"/>
    <w:rsid w:val="00ED68A2"/>
    <w:rsid w:val="00EE3A0D"/>
    <w:rsid w:val="00EE496C"/>
    <w:rsid w:val="00EF625B"/>
    <w:rsid w:val="00F003FA"/>
    <w:rsid w:val="00F04AAB"/>
    <w:rsid w:val="00F05604"/>
    <w:rsid w:val="00F12E7F"/>
    <w:rsid w:val="00F23465"/>
    <w:rsid w:val="00F255B5"/>
    <w:rsid w:val="00F26F7D"/>
    <w:rsid w:val="00F30330"/>
    <w:rsid w:val="00F33A46"/>
    <w:rsid w:val="00F3431B"/>
    <w:rsid w:val="00F370E3"/>
    <w:rsid w:val="00F400A5"/>
    <w:rsid w:val="00F41434"/>
    <w:rsid w:val="00F4531E"/>
    <w:rsid w:val="00F66C82"/>
    <w:rsid w:val="00F70742"/>
    <w:rsid w:val="00F7124E"/>
    <w:rsid w:val="00F73C7C"/>
    <w:rsid w:val="00F73E9F"/>
    <w:rsid w:val="00F91BCA"/>
    <w:rsid w:val="00F97B59"/>
    <w:rsid w:val="00FA446B"/>
    <w:rsid w:val="00FA4BD9"/>
    <w:rsid w:val="00FA7B1A"/>
    <w:rsid w:val="00FB279D"/>
    <w:rsid w:val="00FC1D72"/>
    <w:rsid w:val="00FD2954"/>
    <w:rsid w:val="00FD32E7"/>
    <w:rsid w:val="00FD4C0D"/>
    <w:rsid w:val="00FE2E5C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1D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7C93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Sil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ql-align-justify">
    <w:name w:val="ql-align-justify"/>
    <w:basedOn w:val="Normlny"/>
    <w:rsid w:val="001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7C93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Sil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ql-align-justify">
    <w:name w:val="ql-align-justify"/>
    <w:basedOn w:val="Normlny"/>
    <w:rsid w:val="001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71CE-CD3D-4AF9-A6AD-0C69E913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 Yoga</cp:lastModifiedBy>
  <cp:revision>3</cp:revision>
  <cp:lastPrinted>2022-04-28T19:29:00Z</cp:lastPrinted>
  <dcterms:created xsi:type="dcterms:W3CDTF">2022-04-28T19:28:00Z</dcterms:created>
  <dcterms:modified xsi:type="dcterms:W3CDTF">2022-04-28T19:29:00Z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