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47000" w14:textId="663EA1A4" w:rsidR="0085030C" w:rsidRPr="001328B5" w:rsidRDefault="0085030C" w:rsidP="0085030C">
      <w:pPr>
        <w:shd w:val="clear" w:color="auto" w:fill="FFFFFF"/>
        <w:spacing w:after="0" w:line="276" w:lineRule="auto"/>
        <w:jc w:val="center"/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E61ED6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  <w:r w:rsidR="00DB1A52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7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 </w:t>
      </w:r>
      <w:r w:rsidR="00DB1A52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11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="00233F5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0</w:t>
      </w:r>
      <w:r w:rsidR="00C3611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5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202</w:t>
      </w:r>
      <w:r w:rsidR="00233F5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</w:p>
    <w:p w14:paraId="19696A72" w14:textId="04724B7B" w:rsidR="0085030C" w:rsidRDefault="0085030C" w:rsidP="0085030C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sk-SK"/>
        </w:rPr>
      </w:pPr>
    </w:p>
    <w:p w14:paraId="608AC718" w14:textId="6811B510" w:rsidR="009B76F9" w:rsidRPr="0060540F" w:rsidRDefault="009B76F9" w:rsidP="009B76F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KR</w:t>
      </w:r>
    </w:p>
    <w:p w14:paraId="4FF3B1CB" w14:textId="5F686E73" w:rsidR="009B76F9" w:rsidRDefault="009B76F9" w:rsidP="009B76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3AF9C623" w14:textId="7DA537EA" w:rsidR="00A12455" w:rsidRDefault="00153089" w:rsidP="00300F1C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6B2FFC">
        <w:rPr>
          <w:rFonts w:ascii="Tahoma" w:hAnsi="Tahoma" w:cs="Tahoma"/>
          <w:color w:val="000000"/>
          <w:sz w:val="20"/>
          <w:szCs w:val="20"/>
        </w:rPr>
        <w:t>1</w:t>
      </w:r>
      <w:r w:rsidR="00A12455" w:rsidRPr="006B2FFC">
        <w:rPr>
          <w:rFonts w:ascii="Tahoma" w:hAnsi="Tahoma" w:cs="Tahoma"/>
          <w:color w:val="000000"/>
          <w:sz w:val="20"/>
          <w:szCs w:val="20"/>
        </w:rPr>
        <w:t xml:space="preserve">. </w:t>
      </w:r>
      <w:r w:rsidR="00A12455" w:rsidRPr="006B2FFC">
        <w:rPr>
          <w:rFonts w:ascii="Tahoma" w:hAnsi="Tahoma" w:cs="Tahoma"/>
          <w:b/>
          <w:bCs/>
          <w:color w:val="000000"/>
          <w:sz w:val="20"/>
          <w:szCs w:val="20"/>
        </w:rPr>
        <w:t>Ospravedlnenia</w:t>
      </w:r>
      <w:r w:rsidR="00A12455" w:rsidRPr="006B2FFC">
        <w:rPr>
          <w:rFonts w:ascii="Tahoma" w:hAnsi="Tahoma" w:cs="Tahoma"/>
          <w:color w:val="000000"/>
          <w:sz w:val="20"/>
          <w:szCs w:val="20"/>
        </w:rPr>
        <w:t xml:space="preserve">: </w:t>
      </w:r>
      <w:r w:rsidR="006B2FFC" w:rsidRPr="006B2FFC">
        <w:rPr>
          <w:rFonts w:ascii="Tahoma" w:hAnsi="Tahoma" w:cs="Tahoma"/>
          <w:color w:val="000000"/>
          <w:sz w:val="20"/>
          <w:szCs w:val="20"/>
        </w:rPr>
        <w:t>Mat</w:t>
      </w:r>
      <w:r w:rsidR="006B2FFC">
        <w:rPr>
          <w:rFonts w:ascii="Tahoma" w:hAnsi="Tahoma" w:cs="Tahoma"/>
          <w:color w:val="000000"/>
          <w:sz w:val="20"/>
          <w:szCs w:val="20"/>
        </w:rPr>
        <w:t>ú</w:t>
      </w:r>
      <w:r w:rsidR="006B2FFC" w:rsidRPr="006B2FFC">
        <w:rPr>
          <w:rFonts w:ascii="Tahoma" w:hAnsi="Tahoma" w:cs="Tahoma"/>
          <w:color w:val="000000"/>
          <w:sz w:val="20"/>
          <w:szCs w:val="20"/>
        </w:rPr>
        <w:t xml:space="preserve">š </w:t>
      </w:r>
      <w:proofErr w:type="spellStart"/>
      <w:r w:rsidR="006B2FFC" w:rsidRPr="006B2FFC">
        <w:rPr>
          <w:rFonts w:ascii="Tahoma" w:hAnsi="Tahoma" w:cs="Tahoma"/>
          <w:color w:val="000000"/>
          <w:sz w:val="20"/>
          <w:szCs w:val="20"/>
        </w:rPr>
        <w:t>Fortuňak</w:t>
      </w:r>
      <w:proofErr w:type="spellEnd"/>
      <w:r w:rsidR="006B2FFC" w:rsidRPr="006B2FFC">
        <w:rPr>
          <w:rFonts w:ascii="Tahoma" w:hAnsi="Tahoma" w:cs="Tahoma"/>
          <w:color w:val="000000"/>
          <w:sz w:val="20"/>
          <w:szCs w:val="20"/>
        </w:rPr>
        <w:t xml:space="preserve"> – 14.-15.05.2022</w:t>
      </w:r>
      <w:r w:rsidR="006B2FFC">
        <w:rPr>
          <w:rFonts w:ascii="Tahoma" w:hAnsi="Tahoma" w:cs="Tahoma"/>
          <w:color w:val="000000"/>
          <w:sz w:val="20"/>
          <w:szCs w:val="20"/>
        </w:rPr>
        <w:t>, Július Gašpar – 14.-15.05.2022</w:t>
      </w:r>
    </w:p>
    <w:p w14:paraId="7806D1A9" w14:textId="38A64A7D" w:rsidR="00247C93" w:rsidRDefault="00247C93" w:rsidP="00300F1C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11E5639" w14:textId="739BD200" w:rsidR="00247C93" w:rsidRDefault="00153089" w:rsidP="00247C93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hAnsi="Tahoma" w:cs="Tahoma"/>
          <w:color w:val="000000"/>
          <w:sz w:val="20"/>
          <w:szCs w:val="20"/>
        </w:rPr>
        <w:t>2</w:t>
      </w:r>
      <w:r w:rsidR="00247C93">
        <w:rPr>
          <w:rFonts w:ascii="Tahoma" w:hAnsi="Tahoma" w:cs="Tahoma"/>
          <w:color w:val="000000"/>
          <w:sz w:val="20"/>
          <w:szCs w:val="20"/>
        </w:rPr>
        <w:t xml:space="preserve">. KR </w:t>
      </w:r>
      <w:r w:rsidR="00247C93">
        <w:rPr>
          <w:rFonts w:ascii="Tahoma" w:eastAsia="Times New Roman" w:hAnsi="Tahoma" w:cs="Tahoma"/>
          <w:sz w:val="20"/>
          <w:szCs w:val="20"/>
          <w:lang w:eastAsia="sk-SK"/>
        </w:rPr>
        <w:t>nariaďuje R a</w:t>
      </w:r>
      <w:r w:rsidR="00557E70">
        <w:rPr>
          <w:rFonts w:ascii="Tahoma" w:eastAsia="Times New Roman" w:hAnsi="Tahoma" w:cs="Tahoma"/>
          <w:sz w:val="20"/>
          <w:szCs w:val="20"/>
          <w:lang w:eastAsia="sk-SK"/>
        </w:rPr>
        <w:t> </w:t>
      </w:r>
      <w:r w:rsidR="00247C93">
        <w:rPr>
          <w:rFonts w:ascii="Tahoma" w:eastAsia="Times New Roman" w:hAnsi="Tahoma" w:cs="Tahoma"/>
          <w:sz w:val="20"/>
          <w:szCs w:val="20"/>
          <w:lang w:eastAsia="sk-SK"/>
        </w:rPr>
        <w:t>DZ</w:t>
      </w:r>
      <w:r w:rsidR="00557E70">
        <w:rPr>
          <w:rFonts w:ascii="Tahoma" w:eastAsia="Times New Roman" w:hAnsi="Tahoma" w:cs="Tahoma"/>
          <w:sz w:val="20"/>
          <w:szCs w:val="20"/>
          <w:lang w:eastAsia="sk-SK"/>
        </w:rPr>
        <w:t xml:space="preserve"> v stretnutiach dospelých</w:t>
      </w:r>
      <w:r w:rsidR="00247C93">
        <w:rPr>
          <w:rFonts w:ascii="Tahoma" w:eastAsia="Times New Roman" w:hAnsi="Tahoma" w:cs="Tahoma"/>
          <w:sz w:val="20"/>
          <w:szCs w:val="20"/>
          <w:lang w:eastAsia="sk-SK"/>
        </w:rPr>
        <w:t xml:space="preserve"> uviesť do zápisu o stretnutí resp. správy DZ zo stretnutia </w:t>
      </w:r>
      <w:r w:rsidR="00247C93" w:rsidRPr="0015752F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výsledok kontroly štartu hráčov vo vyššej vekovej kategórii</w:t>
      </w:r>
      <w:r w:rsidR="00247C93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</w:t>
      </w:r>
      <w:r w:rsidR="00247C93" w:rsidRPr="00247C93">
        <w:rPr>
          <w:rFonts w:ascii="Tahoma" w:eastAsia="Times New Roman" w:hAnsi="Tahoma" w:cs="Tahoma"/>
          <w:sz w:val="20"/>
          <w:szCs w:val="20"/>
          <w:lang w:eastAsia="sk-SK"/>
        </w:rPr>
        <w:t>(s uvedením čísla, mena, priezviska a reg</w:t>
      </w:r>
      <w:r w:rsidR="00247C93">
        <w:rPr>
          <w:rFonts w:ascii="Tahoma" w:eastAsia="Times New Roman" w:hAnsi="Tahoma" w:cs="Tahoma"/>
          <w:sz w:val="20"/>
          <w:szCs w:val="20"/>
          <w:lang w:eastAsia="sk-SK"/>
        </w:rPr>
        <w:t>istračného</w:t>
      </w:r>
      <w:r w:rsidR="00247C93" w:rsidRPr="00247C93">
        <w:rPr>
          <w:rFonts w:ascii="Tahoma" w:eastAsia="Times New Roman" w:hAnsi="Tahoma" w:cs="Tahoma"/>
          <w:sz w:val="20"/>
          <w:szCs w:val="20"/>
          <w:lang w:eastAsia="sk-SK"/>
        </w:rPr>
        <w:t xml:space="preserve"> čísla</w:t>
      </w:r>
      <w:r w:rsidR="00557E70">
        <w:rPr>
          <w:rFonts w:ascii="Tahoma" w:eastAsia="Times New Roman" w:hAnsi="Tahoma" w:cs="Tahoma"/>
          <w:sz w:val="20"/>
          <w:szCs w:val="20"/>
          <w:lang w:eastAsia="sk-SK"/>
        </w:rPr>
        <w:t xml:space="preserve"> hráča </w:t>
      </w:r>
      <w:r w:rsidR="00426171">
        <w:rPr>
          <w:rFonts w:ascii="Tahoma" w:eastAsia="Times New Roman" w:hAnsi="Tahoma" w:cs="Tahoma"/>
          <w:sz w:val="20"/>
          <w:szCs w:val="20"/>
          <w:lang w:eastAsia="sk-SK"/>
        </w:rPr>
        <w:t>štartujúceho vo vyššej vekovej kategórii</w:t>
      </w:r>
      <w:r w:rsidR="00247C93" w:rsidRPr="00247C93">
        <w:rPr>
          <w:rFonts w:ascii="Tahoma" w:eastAsia="Times New Roman" w:hAnsi="Tahoma" w:cs="Tahoma"/>
          <w:sz w:val="20"/>
          <w:szCs w:val="20"/>
          <w:lang w:eastAsia="sk-SK"/>
        </w:rPr>
        <w:t>).</w:t>
      </w:r>
    </w:p>
    <w:p w14:paraId="60BDC0EE" w14:textId="6A9F51DC" w:rsidR="00E46F98" w:rsidRDefault="00E46F98" w:rsidP="00247C93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D14583C" w14:textId="46169C1E" w:rsidR="00E46F98" w:rsidRDefault="00095752" w:rsidP="00B70C40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3</w:t>
      </w:r>
      <w:r w:rsidR="00E46F98">
        <w:rPr>
          <w:rFonts w:ascii="Tahoma" w:eastAsia="Times New Roman" w:hAnsi="Tahoma" w:cs="Tahoma"/>
          <w:sz w:val="20"/>
          <w:szCs w:val="20"/>
          <w:lang w:eastAsia="sk-SK"/>
        </w:rPr>
        <w:t xml:space="preserve">. </w:t>
      </w:r>
      <w:r w:rsidR="0090034E">
        <w:rPr>
          <w:rFonts w:ascii="Tahoma" w:eastAsia="Times New Roman" w:hAnsi="Tahoma" w:cs="Tahoma"/>
          <w:sz w:val="20"/>
          <w:szCs w:val="20"/>
          <w:lang w:eastAsia="sk-SK"/>
        </w:rPr>
        <w:t>KR</w:t>
      </w:r>
      <w:r w:rsidR="00B70C40">
        <w:rPr>
          <w:rFonts w:ascii="Tahoma" w:eastAsia="Times New Roman" w:hAnsi="Tahoma" w:cs="Tahoma"/>
          <w:sz w:val="20"/>
          <w:szCs w:val="20"/>
          <w:lang w:eastAsia="sk-SK"/>
        </w:rPr>
        <w:t xml:space="preserve"> žiada DZ, aby v stretnutiach dospelých na predzápasovej porade </w:t>
      </w:r>
      <w:r w:rsidR="00B70C40" w:rsidRPr="00494735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upozornili kameramanov na</w:t>
      </w:r>
      <w:r w:rsidR="00B70C40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B70C40" w:rsidRPr="00494735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správne natáčanie videozáznamu</w:t>
      </w:r>
      <w:r w:rsidR="00B70C40">
        <w:rPr>
          <w:rFonts w:ascii="Tahoma" w:eastAsia="Times New Roman" w:hAnsi="Tahoma" w:cs="Tahoma"/>
          <w:sz w:val="20"/>
          <w:szCs w:val="20"/>
          <w:lang w:eastAsia="sk-SK"/>
        </w:rPr>
        <w:t xml:space="preserve"> podľa rozpisu a pokynov uvedených v úradných správach ObFZ</w:t>
      </w:r>
      <w:r w:rsidR="00494735">
        <w:rPr>
          <w:rFonts w:ascii="Tahoma" w:eastAsia="Times New Roman" w:hAnsi="Tahoma" w:cs="Tahoma"/>
          <w:sz w:val="20"/>
          <w:szCs w:val="20"/>
          <w:lang w:eastAsia="sk-SK"/>
        </w:rPr>
        <w:t xml:space="preserve"> (videozáznam je potrebné snímať až do odchodu delegovaných osôb z hracej plochy)</w:t>
      </w:r>
      <w:r w:rsidR="00B70C40">
        <w:rPr>
          <w:rFonts w:ascii="Tahoma" w:eastAsia="Times New Roman" w:hAnsi="Tahoma" w:cs="Tahoma"/>
          <w:sz w:val="20"/>
          <w:szCs w:val="20"/>
          <w:lang w:eastAsia="sk-SK"/>
        </w:rPr>
        <w:t>.</w:t>
      </w:r>
    </w:p>
    <w:p w14:paraId="0C8729B5" w14:textId="3857C126" w:rsidR="00494735" w:rsidRDefault="00494735" w:rsidP="00B70C40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99991B8" w14:textId="1ED4AAF5" w:rsidR="00494735" w:rsidRDefault="00095752" w:rsidP="00B70C40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4</w:t>
      </w:r>
      <w:r w:rsidR="00494735">
        <w:rPr>
          <w:rFonts w:ascii="Tahoma" w:eastAsia="Times New Roman" w:hAnsi="Tahoma" w:cs="Tahoma"/>
          <w:sz w:val="20"/>
          <w:szCs w:val="20"/>
          <w:lang w:eastAsia="sk-SK"/>
        </w:rPr>
        <w:t xml:space="preserve">. KR upozorňuje R a DZ na </w:t>
      </w:r>
      <w:r w:rsidR="00494735" w:rsidRPr="0009575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uvádzanie všetkých skutočností</w:t>
      </w:r>
      <w:r w:rsidR="00494735">
        <w:rPr>
          <w:rFonts w:ascii="Tahoma" w:eastAsia="Times New Roman" w:hAnsi="Tahoma" w:cs="Tahoma"/>
          <w:sz w:val="20"/>
          <w:szCs w:val="20"/>
          <w:lang w:eastAsia="sk-SK"/>
        </w:rPr>
        <w:t xml:space="preserve"> súvisiacich so stretnutím (vrátane nešportového správania hráčov resp. funkcionárov po zápase) do zápisu o stretnutí, správy delegáta resp. správy pozorovateľa. V prípade zanedbania svojich povinností pristúpi </w:t>
      </w:r>
      <w:r>
        <w:rPr>
          <w:rFonts w:ascii="Tahoma" w:eastAsia="Times New Roman" w:hAnsi="Tahoma" w:cs="Tahoma"/>
          <w:sz w:val="20"/>
          <w:szCs w:val="20"/>
          <w:lang w:eastAsia="sk-SK"/>
        </w:rPr>
        <w:t>KR k udeleniu pokút pre DO podľa Rozpisu súťaže.</w:t>
      </w:r>
    </w:p>
    <w:p w14:paraId="32D4DC58" w14:textId="2B15DF8E" w:rsidR="00095752" w:rsidRDefault="00095752" w:rsidP="00B70C40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14C85DF" w14:textId="60F09DD5" w:rsidR="00095752" w:rsidRDefault="00095752" w:rsidP="00095752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5. KR oznamuje R a DZ, že ohľadom systému </w:t>
      </w:r>
      <w:r w:rsidRPr="00BB54E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ISSF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, nech kontaktujú člena KR – Dominika </w:t>
      </w:r>
      <w:proofErr w:type="spellStart"/>
      <w:r>
        <w:rPr>
          <w:rFonts w:ascii="Tahoma" w:eastAsia="Times New Roman" w:hAnsi="Tahoma" w:cs="Tahoma"/>
          <w:sz w:val="20"/>
          <w:szCs w:val="20"/>
          <w:lang w:eastAsia="sk-SK"/>
        </w:rPr>
        <w:t>Puškaša</w:t>
      </w:r>
      <w:proofErr w:type="spellEnd"/>
      <w:r>
        <w:rPr>
          <w:rFonts w:ascii="Tahoma" w:eastAsia="Times New Roman" w:hAnsi="Tahoma" w:cs="Tahoma"/>
          <w:sz w:val="20"/>
          <w:szCs w:val="20"/>
          <w:lang w:eastAsia="sk-SK"/>
        </w:rPr>
        <w:t>, ohľadom</w:t>
      </w:r>
      <w:r w:rsidRPr="00BB54E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zmien v obsaden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í</w:t>
      </w:r>
      <w:r w:rsidRPr="00BB54E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R a DZ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, nech kontaktujú predsedu KR – Simeona </w:t>
      </w:r>
      <w:proofErr w:type="spellStart"/>
      <w:r>
        <w:rPr>
          <w:rFonts w:ascii="Tahoma" w:eastAsia="Times New Roman" w:hAnsi="Tahoma" w:cs="Tahoma"/>
          <w:sz w:val="20"/>
          <w:szCs w:val="20"/>
          <w:lang w:eastAsia="sk-SK"/>
        </w:rPr>
        <w:t>Vassa</w:t>
      </w:r>
      <w:proofErr w:type="spellEnd"/>
      <w:r>
        <w:rPr>
          <w:rFonts w:ascii="Tahoma" w:eastAsia="Times New Roman" w:hAnsi="Tahoma" w:cs="Tahoma"/>
          <w:sz w:val="20"/>
          <w:szCs w:val="20"/>
          <w:lang w:eastAsia="sk-SK"/>
        </w:rPr>
        <w:t>.</w:t>
      </w:r>
    </w:p>
    <w:p w14:paraId="4FB8B46C" w14:textId="77777777" w:rsidR="00095752" w:rsidRDefault="00095752" w:rsidP="00095752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BEE7490" w14:textId="071421DC" w:rsidR="00095752" w:rsidRDefault="00095752" w:rsidP="00095752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6. KR berie na vedomie </w:t>
      </w:r>
      <w:r w:rsidRPr="0006312E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pochvalu od FK Veľaty a TJ Tokaj Slovenské Nové Mesto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na výkon delegovaných osôb (D. </w:t>
      </w:r>
      <w:proofErr w:type="spellStart"/>
      <w:r>
        <w:rPr>
          <w:rFonts w:ascii="Tahoma" w:eastAsia="Times New Roman" w:hAnsi="Tahoma" w:cs="Tahoma"/>
          <w:sz w:val="20"/>
          <w:szCs w:val="20"/>
          <w:lang w:eastAsia="sk-SK"/>
        </w:rPr>
        <w:t>Ondrášek</w:t>
      </w:r>
      <w:proofErr w:type="spellEnd"/>
      <w:r>
        <w:rPr>
          <w:rFonts w:ascii="Tahoma" w:eastAsia="Times New Roman" w:hAnsi="Tahoma" w:cs="Tahoma"/>
          <w:sz w:val="20"/>
          <w:szCs w:val="20"/>
          <w:lang w:eastAsia="sk-SK"/>
        </w:rPr>
        <w:t xml:space="preserve">, D. </w:t>
      </w:r>
      <w:proofErr w:type="spellStart"/>
      <w:r>
        <w:rPr>
          <w:rFonts w:ascii="Tahoma" w:eastAsia="Times New Roman" w:hAnsi="Tahoma" w:cs="Tahoma"/>
          <w:sz w:val="20"/>
          <w:szCs w:val="20"/>
          <w:lang w:eastAsia="sk-SK"/>
        </w:rPr>
        <w:t>Korpesio</w:t>
      </w:r>
      <w:proofErr w:type="spellEnd"/>
      <w:r>
        <w:rPr>
          <w:rFonts w:ascii="Tahoma" w:eastAsia="Times New Roman" w:hAnsi="Tahoma" w:cs="Tahoma"/>
          <w:sz w:val="20"/>
          <w:szCs w:val="20"/>
          <w:lang w:eastAsia="sk-SK"/>
        </w:rPr>
        <w:t>, F. Takáč, DZ J. Kudrec) v stretnutí Veľaty-Slov. N. Mesto.</w:t>
      </w:r>
    </w:p>
    <w:p w14:paraId="05FAB6A5" w14:textId="77777777" w:rsidR="00095752" w:rsidRDefault="00095752" w:rsidP="00095752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E3D9501" w14:textId="7D97C8FF" w:rsidR="00095752" w:rsidRDefault="00095752" w:rsidP="00095752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7. KR berie na vedomie </w:t>
      </w:r>
      <w:r w:rsidRPr="0006312E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podanie R </w:t>
      </w:r>
      <w:proofErr w:type="spellStart"/>
      <w:r w:rsidRPr="0006312E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Ondrášek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D.</w:t>
      </w:r>
    </w:p>
    <w:p w14:paraId="4306D95F" w14:textId="78CDD95D" w:rsidR="00AD2F5B" w:rsidRDefault="00AD2F5B" w:rsidP="00095752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</w:p>
    <w:p w14:paraId="4755E64B" w14:textId="515935BF" w:rsidR="00F04AAB" w:rsidRPr="0060540F" w:rsidRDefault="00F04AAB" w:rsidP="00F04A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ŠTK</w:t>
      </w:r>
    </w:p>
    <w:p w14:paraId="38C53858" w14:textId="7FFA0D8F" w:rsidR="00F04AAB" w:rsidRDefault="00F04AAB" w:rsidP="009B76F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5A5A4C82" w14:textId="41FE5F9C" w:rsidR="00CD6E4F" w:rsidRDefault="00CD6E4F" w:rsidP="00D52077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1. ŠTK nariaďuje FK v stretnutiach mládeže (U19, U15, U11), aby vedúci a kapitán družstva </w:t>
      </w:r>
      <w:r w:rsidRPr="00CD6E4F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oznámili rozhodcovi stretnutia výsledok vykonanej konfrontácie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s dostatočným časovým predstihom pred stretnutím. </w:t>
      </w:r>
    </w:p>
    <w:p w14:paraId="56A6B7D1" w14:textId="54E6A617" w:rsidR="00AD6D8A" w:rsidRDefault="00AD6D8A" w:rsidP="00D52077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F7EA00A" w14:textId="1C155C46" w:rsidR="00AD6D8A" w:rsidRDefault="00AD6D8A" w:rsidP="00D52077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2. </w:t>
      </w:r>
      <w:r w:rsidR="0015752F">
        <w:rPr>
          <w:rFonts w:ascii="Tahoma" w:eastAsia="Times New Roman" w:hAnsi="Tahoma" w:cs="Tahoma"/>
          <w:sz w:val="20"/>
          <w:szCs w:val="20"/>
          <w:lang w:eastAsia="sk-SK"/>
        </w:rPr>
        <w:t xml:space="preserve">ŠTK </w:t>
      </w:r>
      <w:r w:rsidR="00247C93">
        <w:rPr>
          <w:rFonts w:ascii="Tahoma" w:eastAsia="Times New Roman" w:hAnsi="Tahoma" w:cs="Tahoma"/>
          <w:sz w:val="20"/>
          <w:szCs w:val="20"/>
          <w:lang w:eastAsia="sk-SK"/>
        </w:rPr>
        <w:t>vyzýva</w:t>
      </w:r>
      <w:r w:rsidR="0015752F">
        <w:rPr>
          <w:rFonts w:ascii="Tahoma" w:eastAsia="Times New Roman" w:hAnsi="Tahoma" w:cs="Tahoma"/>
          <w:sz w:val="20"/>
          <w:szCs w:val="20"/>
          <w:lang w:eastAsia="sk-SK"/>
        </w:rPr>
        <w:t xml:space="preserve"> R a</w:t>
      </w:r>
      <w:r w:rsidR="00557E70">
        <w:rPr>
          <w:rFonts w:ascii="Tahoma" w:eastAsia="Times New Roman" w:hAnsi="Tahoma" w:cs="Tahoma"/>
          <w:sz w:val="20"/>
          <w:szCs w:val="20"/>
          <w:lang w:eastAsia="sk-SK"/>
        </w:rPr>
        <w:t> </w:t>
      </w:r>
      <w:r w:rsidR="0015752F">
        <w:rPr>
          <w:rFonts w:ascii="Tahoma" w:eastAsia="Times New Roman" w:hAnsi="Tahoma" w:cs="Tahoma"/>
          <w:sz w:val="20"/>
          <w:szCs w:val="20"/>
          <w:lang w:eastAsia="sk-SK"/>
        </w:rPr>
        <w:t>DZ</w:t>
      </w:r>
      <w:r w:rsidR="00557E70">
        <w:rPr>
          <w:rFonts w:ascii="Tahoma" w:eastAsia="Times New Roman" w:hAnsi="Tahoma" w:cs="Tahoma"/>
          <w:sz w:val="20"/>
          <w:szCs w:val="20"/>
          <w:lang w:eastAsia="sk-SK"/>
        </w:rPr>
        <w:t xml:space="preserve"> v stretnutiach dospelých</w:t>
      </w:r>
      <w:r w:rsidR="0015752F">
        <w:rPr>
          <w:rFonts w:ascii="Tahoma" w:eastAsia="Times New Roman" w:hAnsi="Tahoma" w:cs="Tahoma"/>
          <w:sz w:val="20"/>
          <w:szCs w:val="20"/>
          <w:lang w:eastAsia="sk-SK"/>
        </w:rPr>
        <w:t xml:space="preserve"> uviesť do zápisu o stretnutí resp. správy DZ zo stretnutia </w:t>
      </w:r>
      <w:r w:rsidR="0015752F" w:rsidRPr="0015752F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výsledok kontroly štartu hráčov vo vyššej vekovej kategórii</w:t>
      </w:r>
      <w:r w:rsidR="0015752F">
        <w:rPr>
          <w:rFonts w:ascii="Tahoma" w:eastAsia="Times New Roman" w:hAnsi="Tahoma" w:cs="Tahoma"/>
          <w:sz w:val="20"/>
          <w:szCs w:val="20"/>
          <w:lang w:eastAsia="sk-SK"/>
        </w:rPr>
        <w:t>.</w:t>
      </w:r>
    </w:p>
    <w:p w14:paraId="23BC2BC5" w14:textId="04E7D75F" w:rsidR="001D7DB8" w:rsidRDefault="001D7DB8" w:rsidP="00D52077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D3E10D5" w14:textId="235953D7" w:rsidR="001D7DB8" w:rsidRDefault="001D7DB8" w:rsidP="00D52077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A6451">
        <w:rPr>
          <w:rFonts w:ascii="Tahoma" w:eastAsia="Times New Roman" w:hAnsi="Tahoma" w:cs="Tahoma"/>
          <w:sz w:val="20"/>
          <w:szCs w:val="20"/>
          <w:lang w:eastAsia="sk-SK"/>
        </w:rPr>
        <w:t>3. ŠTK žiada FK o</w:t>
      </w:r>
      <w:r w:rsidR="001601F2" w:rsidRPr="00DA6451">
        <w:rPr>
          <w:rFonts w:ascii="Tahoma" w:eastAsia="Times New Roman" w:hAnsi="Tahoma" w:cs="Tahoma"/>
          <w:sz w:val="20"/>
          <w:szCs w:val="20"/>
          <w:lang w:eastAsia="sk-SK"/>
        </w:rPr>
        <w:t xml:space="preserve"> čo najlepšie </w:t>
      </w:r>
      <w:r w:rsidRPr="00DA6451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natáčanie videozáznamov</w:t>
      </w:r>
      <w:r w:rsidRPr="00DA6451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9B61FD" w:rsidRPr="00DA6451">
        <w:rPr>
          <w:rFonts w:ascii="Tahoma" w:eastAsia="Times New Roman" w:hAnsi="Tahoma" w:cs="Tahoma"/>
          <w:sz w:val="20"/>
          <w:szCs w:val="20"/>
          <w:lang w:eastAsia="sk-SK"/>
        </w:rPr>
        <w:t>zo stretnutí dospelých, aby sa dali posúdiť ich prípadné námietky.</w:t>
      </w:r>
      <w:r w:rsidR="00A4499F" w:rsidRPr="00DA6451">
        <w:rPr>
          <w:rFonts w:ascii="Tahoma" w:eastAsia="Times New Roman" w:hAnsi="Tahoma" w:cs="Tahoma"/>
          <w:sz w:val="20"/>
          <w:szCs w:val="20"/>
          <w:lang w:eastAsia="sk-SK"/>
        </w:rPr>
        <w:t xml:space="preserve"> Zároveň žiada FK o nájdenie </w:t>
      </w:r>
      <w:r w:rsidR="00A4499F" w:rsidRPr="00DA6451">
        <w:rPr>
          <w:rFonts w:ascii="Tahoma" w:eastAsia="Times New Roman" w:hAnsi="Tahoma" w:cs="Tahoma"/>
          <w:b/>
          <w:sz w:val="20"/>
          <w:szCs w:val="20"/>
          <w:lang w:eastAsia="sk-SK"/>
        </w:rPr>
        <w:t>vhodného miesta</w:t>
      </w:r>
      <w:r w:rsidR="00A4499F" w:rsidRPr="00DA6451">
        <w:rPr>
          <w:rFonts w:ascii="Tahoma" w:eastAsia="Times New Roman" w:hAnsi="Tahoma" w:cs="Tahoma"/>
          <w:sz w:val="20"/>
          <w:szCs w:val="20"/>
          <w:lang w:eastAsia="sk-SK"/>
        </w:rPr>
        <w:t xml:space="preserve"> na natáčanie videozáznamu (ŠK Kuzmice – zavadzajú stĺpy, TJ Internacionál Hraň – snímanie videa z</w:t>
      </w:r>
      <w:r w:rsidR="007610DE" w:rsidRPr="00DA6451">
        <w:rPr>
          <w:rFonts w:ascii="Tahoma" w:eastAsia="Times New Roman" w:hAnsi="Tahoma" w:cs="Tahoma"/>
          <w:sz w:val="20"/>
          <w:szCs w:val="20"/>
          <w:lang w:eastAsia="sk-SK"/>
        </w:rPr>
        <w:t> </w:t>
      </w:r>
      <w:r w:rsidR="00A4499F" w:rsidRPr="00DA6451">
        <w:rPr>
          <w:rFonts w:ascii="Tahoma" w:eastAsia="Times New Roman" w:hAnsi="Tahoma" w:cs="Tahoma"/>
          <w:sz w:val="20"/>
          <w:szCs w:val="20"/>
          <w:lang w:eastAsia="sk-SK"/>
        </w:rPr>
        <w:t>nízkeho</w:t>
      </w:r>
      <w:r w:rsidR="007610DE" w:rsidRPr="00DA6451">
        <w:rPr>
          <w:rFonts w:ascii="Tahoma" w:eastAsia="Times New Roman" w:hAnsi="Tahoma" w:cs="Tahoma"/>
          <w:sz w:val="20"/>
          <w:szCs w:val="20"/>
          <w:lang w:eastAsia="sk-SK"/>
        </w:rPr>
        <w:t xml:space="preserve"> miesta</w:t>
      </w:r>
      <w:r w:rsidR="00A4499F" w:rsidRPr="00DA6451">
        <w:rPr>
          <w:rFonts w:ascii="Tahoma" w:eastAsia="Times New Roman" w:hAnsi="Tahoma" w:cs="Tahoma"/>
          <w:sz w:val="20"/>
          <w:szCs w:val="20"/>
          <w:lang w:eastAsia="sk-SK"/>
        </w:rPr>
        <w:t>)</w:t>
      </w:r>
      <w:r w:rsidR="007610DE" w:rsidRPr="00DA6451">
        <w:rPr>
          <w:rFonts w:ascii="Tahoma" w:eastAsia="Times New Roman" w:hAnsi="Tahoma" w:cs="Tahoma"/>
          <w:sz w:val="20"/>
          <w:szCs w:val="20"/>
          <w:lang w:eastAsia="sk-SK"/>
        </w:rPr>
        <w:t xml:space="preserve">. FK sú povinné natáčať videozáznam </w:t>
      </w:r>
      <w:r w:rsidR="007610DE" w:rsidRPr="00DA6451">
        <w:rPr>
          <w:rFonts w:ascii="Tahoma" w:eastAsia="Times New Roman" w:hAnsi="Tahoma" w:cs="Tahoma"/>
          <w:b/>
          <w:sz w:val="20"/>
          <w:szCs w:val="20"/>
          <w:lang w:eastAsia="sk-SK"/>
        </w:rPr>
        <w:t>od nástupu družstiev a rozhodcov na hraciu plochu až po ich odchod z nej po skončení 1. polčasu resp. po ukončení stretnutia</w:t>
      </w:r>
      <w:r w:rsidR="007610DE" w:rsidRPr="00DA6451">
        <w:rPr>
          <w:rFonts w:ascii="Tahoma" w:eastAsia="Times New Roman" w:hAnsi="Tahoma" w:cs="Tahoma"/>
          <w:sz w:val="20"/>
          <w:szCs w:val="20"/>
          <w:lang w:eastAsia="sk-SK"/>
        </w:rPr>
        <w:t>.</w:t>
      </w:r>
    </w:p>
    <w:p w14:paraId="1A6A710A" w14:textId="007F5637" w:rsidR="00CD6E4F" w:rsidRDefault="00CD6E4F" w:rsidP="00D52077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080666F" w14:textId="793D06CA" w:rsidR="008B37E6" w:rsidRDefault="00B93E45" w:rsidP="00153089">
      <w:pPr>
        <w:shd w:val="clear" w:color="auto" w:fill="FFFFFF"/>
        <w:spacing w:line="253" w:lineRule="atLeast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sk-SK"/>
        </w:rPr>
      </w:pPr>
      <w:r w:rsidRPr="00153089">
        <w:rPr>
          <w:rFonts w:ascii="Tahoma" w:eastAsia="Times New Roman" w:hAnsi="Tahoma" w:cs="Tahoma"/>
          <w:sz w:val="20"/>
          <w:szCs w:val="20"/>
          <w:lang w:eastAsia="sk-SK"/>
        </w:rPr>
        <w:t>4</w:t>
      </w:r>
      <w:r w:rsidR="00CD6E4F" w:rsidRPr="00153089">
        <w:rPr>
          <w:rFonts w:ascii="Tahoma" w:eastAsia="Times New Roman" w:hAnsi="Tahoma" w:cs="Tahoma"/>
          <w:sz w:val="20"/>
          <w:szCs w:val="20"/>
          <w:lang w:eastAsia="sk-SK"/>
        </w:rPr>
        <w:t xml:space="preserve">. </w:t>
      </w:r>
      <w:r w:rsidR="00A9756B">
        <w:rPr>
          <w:rFonts w:ascii="Tahoma" w:eastAsia="Times New Roman" w:hAnsi="Tahoma" w:cs="Tahoma"/>
          <w:sz w:val="20"/>
          <w:szCs w:val="20"/>
          <w:lang w:eastAsia="sk-SK"/>
        </w:rPr>
        <w:t xml:space="preserve">ŠTK </w:t>
      </w:r>
      <w:proofErr w:type="spellStart"/>
      <w:r w:rsidR="00A9756B">
        <w:rPr>
          <w:rFonts w:ascii="Tahoma" w:eastAsia="Times New Roman" w:hAnsi="Tahoma" w:cs="Tahoma"/>
          <w:sz w:val="20"/>
          <w:szCs w:val="20"/>
          <w:lang w:eastAsia="sk-SK"/>
        </w:rPr>
        <w:t>kontumuje</w:t>
      </w:r>
      <w:proofErr w:type="spellEnd"/>
      <w:r w:rsidR="00A9756B">
        <w:rPr>
          <w:rFonts w:ascii="Tahoma" w:eastAsia="Times New Roman" w:hAnsi="Tahoma" w:cs="Tahoma"/>
          <w:sz w:val="20"/>
          <w:szCs w:val="20"/>
          <w:lang w:eastAsia="sk-SK"/>
        </w:rPr>
        <w:t xml:space="preserve"> výsledok stretnutia </w:t>
      </w:r>
      <w:r w:rsidR="008B37E6">
        <w:rPr>
          <w:rFonts w:ascii="Tahoma" w:eastAsia="Times New Roman" w:hAnsi="Tahoma" w:cs="Tahoma"/>
          <w:sz w:val="20"/>
          <w:szCs w:val="20"/>
          <w:lang w:eastAsia="sk-SK"/>
        </w:rPr>
        <w:t>:</w:t>
      </w:r>
    </w:p>
    <w:p w14:paraId="08EB43F2" w14:textId="77777777" w:rsidR="004E1691" w:rsidRDefault="008B37E6" w:rsidP="00153089">
      <w:pPr>
        <w:shd w:val="clear" w:color="auto" w:fill="FFFFFF"/>
        <w:spacing w:line="253" w:lineRule="atLeast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- </w:t>
      </w:r>
      <w:r w:rsidR="00DB1A52">
        <w:rPr>
          <w:rFonts w:ascii="Tahoma" w:eastAsia="Times New Roman" w:hAnsi="Tahoma" w:cs="Tahoma"/>
          <w:sz w:val="20"/>
          <w:szCs w:val="20"/>
          <w:lang w:eastAsia="sk-SK"/>
        </w:rPr>
        <w:t>15</w:t>
      </w:r>
      <w:r w:rsidR="00A9756B">
        <w:rPr>
          <w:rFonts w:ascii="Tahoma" w:eastAsia="Times New Roman" w:hAnsi="Tahoma" w:cs="Tahoma"/>
          <w:sz w:val="20"/>
          <w:szCs w:val="20"/>
          <w:lang w:eastAsia="sk-SK"/>
        </w:rPr>
        <w:t xml:space="preserve">. kola </w:t>
      </w:r>
      <w:r w:rsidR="00DB1A52">
        <w:rPr>
          <w:rFonts w:ascii="Tahoma" w:eastAsia="Times New Roman" w:hAnsi="Tahoma" w:cs="Tahoma"/>
          <w:sz w:val="20"/>
          <w:szCs w:val="20"/>
          <w:lang w:eastAsia="sk-SK"/>
        </w:rPr>
        <w:t>VI. ligy dospelých</w:t>
      </w:r>
      <w:r w:rsidR="00A9756B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99644D" w:rsidRPr="0099644D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FK v</w:t>
      </w:r>
      <w:r w:rsidR="0099644D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A9756B" w:rsidRPr="00A9756B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Nižn</w:t>
      </w:r>
      <w:r w:rsidR="0099644D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om</w:t>
      </w:r>
      <w:r w:rsidR="00A9756B" w:rsidRPr="00A9756B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Žipov</w:t>
      </w:r>
      <w:r w:rsidR="0099644D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e</w:t>
      </w:r>
      <w:r w:rsidR="00DB1A5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– </w:t>
      </w:r>
      <w:r w:rsidR="0099644D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TJ Internacionál </w:t>
      </w:r>
      <w:r w:rsidR="00DB1A5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Hraň </w:t>
      </w:r>
      <w:r w:rsidR="00A9756B" w:rsidRPr="00A9756B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3:0 K</w:t>
      </w:r>
      <w:r w:rsidR="00A9756B">
        <w:rPr>
          <w:rFonts w:ascii="Tahoma" w:eastAsia="Times New Roman" w:hAnsi="Tahoma" w:cs="Tahoma"/>
          <w:sz w:val="20"/>
          <w:szCs w:val="20"/>
          <w:lang w:eastAsia="sk-SK"/>
        </w:rPr>
        <w:t xml:space="preserve"> (</w:t>
      </w:r>
      <w:r w:rsidR="0004388C">
        <w:rPr>
          <w:rFonts w:ascii="Tahoma" w:eastAsia="Times New Roman" w:hAnsi="Tahoma" w:cs="Tahoma"/>
          <w:sz w:val="20"/>
          <w:szCs w:val="20"/>
          <w:lang w:eastAsia="sk-SK"/>
        </w:rPr>
        <w:t>H</w:t>
      </w:r>
      <w:r w:rsidR="00A9756B">
        <w:rPr>
          <w:rFonts w:ascii="Tahoma" w:eastAsia="Times New Roman" w:hAnsi="Tahoma" w:cs="Tahoma"/>
          <w:sz w:val="20"/>
          <w:szCs w:val="20"/>
          <w:lang w:eastAsia="sk-SK"/>
        </w:rPr>
        <w:t xml:space="preserve"> sa na stretnutie nedostavili), do pozornosti DK</w:t>
      </w:r>
      <w:r>
        <w:rPr>
          <w:rFonts w:ascii="Tahoma" w:eastAsia="Times New Roman" w:hAnsi="Tahoma" w:cs="Tahoma"/>
          <w:sz w:val="20"/>
          <w:szCs w:val="20"/>
          <w:lang w:eastAsia="sk-SK"/>
        </w:rPr>
        <w:t>,</w:t>
      </w:r>
    </w:p>
    <w:p w14:paraId="0B895473" w14:textId="6C2AFEE1" w:rsidR="008B37E6" w:rsidRDefault="004E1691" w:rsidP="00153089">
      <w:pPr>
        <w:shd w:val="clear" w:color="auto" w:fill="FFFFFF"/>
        <w:spacing w:line="253" w:lineRule="atLeast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- 15. kola VII. ligy dospelých </w:t>
      </w:r>
      <w:r w:rsidRPr="004E1691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FK Leles – ŠK Zemplínske Jastrabie 3:0 K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(H sa na stretnutie nedostavili), do pozornosti DK,</w:t>
      </w:r>
    </w:p>
    <w:p w14:paraId="3473F21A" w14:textId="5F1B9C2C" w:rsidR="00AD6D8A" w:rsidRDefault="00AD6D8A" w:rsidP="00D52077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59E50A6" w14:textId="335449CB" w:rsidR="008335C5" w:rsidRDefault="00B93E45" w:rsidP="00D52077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5</w:t>
      </w:r>
      <w:r w:rsidR="00AD6D8A">
        <w:rPr>
          <w:rFonts w:ascii="Tahoma" w:eastAsia="Times New Roman" w:hAnsi="Tahoma" w:cs="Tahoma"/>
          <w:sz w:val="20"/>
          <w:szCs w:val="20"/>
          <w:lang w:eastAsia="sk-SK"/>
        </w:rPr>
        <w:t xml:space="preserve">. </w:t>
      </w:r>
      <w:r w:rsidR="007749A1" w:rsidRPr="007749A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ŠTK dáva </w:t>
      </w:r>
      <w:r w:rsidR="007749A1" w:rsidRPr="002C5B74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do pozornosti DK</w:t>
      </w:r>
      <w:r w:rsidR="008335C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14:paraId="4990CA91" w14:textId="14860B4B" w:rsidR="008B37E6" w:rsidRPr="004C58E1" w:rsidRDefault="008B37E6" w:rsidP="00300F1C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Calibri"/>
          <w:color w:val="000000"/>
          <w:lang w:eastAsia="sk-SK"/>
        </w:rPr>
      </w:pPr>
      <w:r w:rsidRPr="00CC7D8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- </w:t>
      </w:r>
      <w:r w:rsidR="007D5098" w:rsidRPr="00CC7D8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OZ</w:t>
      </w:r>
      <w:r w:rsidR="007D5098" w:rsidRPr="00CC7D8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</w:t>
      </w:r>
      <w:r w:rsidRPr="00CC7D8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TJ </w:t>
      </w:r>
      <w:r w:rsidR="007D5098" w:rsidRPr="00CC7D86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Milhostov</w:t>
      </w:r>
      <w:r w:rsidRPr="00CC7D8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za nahratie</w:t>
      </w:r>
      <w:r w:rsidR="007D5098" w:rsidRPr="00CC7D8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neúplného</w:t>
      </w:r>
      <w:r w:rsidRPr="00CC7D8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videozáznamu zo stretnutia 1</w:t>
      </w:r>
      <w:r w:rsidR="007D5098" w:rsidRPr="00CC7D8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5</w:t>
      </w:r>
      <w:r w:rsidRPr="00CC7D8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. kola VI</w:t>
      </w:r>
      <w:r w:rsidR="007D5098" w:rsidRPr="00CC7D8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I</w:t>
      </w:r>
      <w:r w:rsidRPr="00CC7D8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. ligy </w:t>
      </w:r>
      <w:r w:rsidR="007D5098" w:rsidRPr="00CC7D8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Milhostov</w:t>
      </w:r>
      <w:r w:rsidRPr="00CC7D8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– </w:t>
      </w:r>
      <w:r w:rsidR="007D5098" w:rsidRPr="00CC7D8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Kysta</w:t>
      </w:r>
      <w:r w:rsidRPr="00CC7D8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na </w:t>
      </w:r>
      <w:proofErr w:type="spellStart"/>
      <w:r w:rsidRPr="00CC7D8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futbalnet</w:t>
      </w:r>
      <w:proofErr w:type="spellEnd"/>
      <w:r w:rsidRPr="00CC7D8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 </w:t>
      </w:r>
      <w:r w:rsidR="007D5098" w:rsidRPr="00CC7D8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 xml:space="preserve">(2. polčas </w:t>
      </w:r>
      <w:r w:rsidR="00CC7D86" w:rsidRPr="00CC7D8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44:29, chýba úvod aj koniec polčasu</w:t>
      </w:r>
      <w:r w:rsidR="007D5098" w:rsidRPr="00CC7D8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)</w:t>
      </w:r>
      <w:r w:rsidRPr="00CC7D86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  <w:lang w:eastAsia="sk-SK"/>
        </w:rPr>
        <w:t>.</w:t>
      </w:r>
    </w:p>
    <w:p w14:paraId="0C4280EE" w14:textId="3CEA227C" w:rsidR="009B05DC" w:rsidRDefault="009B05DC" w:rsidP="000D75B3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058863C0" w14:textId="63898B76" w:rsidR="005D14AC" w:rsidRDefault="00B93E45" w:rsidP="000D75B3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4E1691">
        <w:rPr>
          <w:rFonts w:ascii="Tahoma" w:hAnsi="Tahoma" w:cs="Tahoma"/>
          <w:sz w:val="20"/>
          <w:szCs w:val="20"/>
        </w:rPr>
        <w:t>6</w:t>
      </w:r>
      <w:r w:rsidR="005D14AC" w:rsidRPr="004E1691">
        <w:rPr>
          <w:rFonts w:ascii="Tahoma" w:hAnsi="Tahoma" w:cs="Tahoma"/>
          <w:sz w:val="20"/>
          <w:szCs w:val="20"/>
        </w:rPr>
        <w:t xml:space="preserve">. ŠTK súhlasí </w:t>
      </w:r>
      <w:r w:rsidR="00E568E7" w:rsidRPr="004E1691">
        <w:rPr>
          <w:rFonts w:ascii="Tahoma" w:hAnsi="Tahoma" w:cs="Tahoma"/>
          <w:sz w:val="20"/>
          <w:szCs w:val="20"/>
        </w:rPr>
        <w:t>s odohraním stretnut</w:t>
      </w:r>
      <w:r w:rsidR="007200E0" w:rsidRPr="004E1691">
        <w:rPr>
          <w:rFonts w:ascii="Tahoma" w:hAnsi="Tahoma" w:cs="Tahoma"/>
          <w:sz w:val="20"/>
          <w:szCs w:val="20"/>
        </w:rPr>
        <w:t>í</w:t>
      </w:r>
      <w:r w:rsidR="00E568E7" w:rsidRPr="004E1691">
        <w:rPr>
          <w:rFonts w:ascii="Tahoma" w:hAnsi="Tahoma" w:cs="Tahoma"/>
          <w:sz w:val="20"/>
          <w:szCs w:val="20"/>
        </w:rPr>
        <w:t xml:space="preserve"> </w:t>
      </w:r>
      <w:r w:rsidR="00E568E7" w:rsidRPr="004E1691">
        <w:rPr>
          <w:rFonts w:ascii="Tahoma" w:hAnsi="Tahoma" w:cs="Tahoma"/>
          <w:b/>
          <w:bCs/>
          <w:sz w:val="20"/>
          <w:szCs w:val="20"/>
        </w:rPr>
        <w:t>po vzájomnej dohode klubov</w:t>
      </w:r>
      <w:r w:rsidR="00E568E7" w:rsidRPr="004E1691">
        <w:rPr>
          <w:rFonts w:ascii="Tahoma" w:hAnsi="Tahoma" w:cs="Tahoma"/>
          <w:sz w:val="20"/>
          <w:szCs w:val="20"/>
        </w:rPr>
        <w:t xml:space="preserve"> nasledovne:</w:t>
      </w:r>
    </w:p>
    <w:p w14:paraId="67F4FAEE" w14:textId="77777777" w:rsidR="00984F48" w:rsidRDefault="00984F48" w:rsidP="00984F48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- 16. kolo VII. liga dospelých </w:t>
      </w:r>
      <w:r w:rsidRPr="00991AC6">
        <w:rPr>
          <w:rFonts w:ascii="Tahoma" w:hAnsi="Tahoma" w:cs="Tahoma"/>
          <w:b/>
          <w:bCs/>
          <w:sz w:val="20"/>
          <w:szCs w:val="20"/>
        </w:rPr>
        <w:t>Milhostov – Brehov</w:t>
      </w:r>
      <w:r>
        <w:rPr>
          <w:rFonts w:ascii="Tahoma" w:hAnsi="Tahoma" w:cs="Tahoma"/>
          <w:sz w:val="20"/>
          <w:szCs w:val="20"/>
        </w:rPr>
        <w:t xml:space="preserve"> 15.05.2022 (NE) o 15:00 hod.</w:t>
      </w:r>
    </w:p>
    <w:p w14:paraId="5D066259" w14:textId="28CF2A5A" w:rsidR="00B93E45" w:rsidRDefault="00B93E45" w:rsidP="00B93E45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4E1691">
        <w:rPr>
          <w:rFonts w:ascii="Tahoma" w:hAnsi="Tahoma" w:cs="Tahoma"/>
          <w:sz w:val="20"/>
          <w:szCs w:val="20"/>
        </w:rPr>
        <w:t xml:space="preserve">- </w:t>
      </w:r>
      <w:r w:rsidR="004E1691" w:rsidRPr="004E1691">
        <w:rPr>
          <w:rFonts w:ascii="Tahoma" w:hAnsi="Tahoma" w:cs="Tahoma"/>
          <w:sz w:val="20"/>
          <w:szCs w:val="20"/>
        </w:rPr>
        <w:t>13</w:t>
      </w:r>
      <w:r w:rsidRPr="004E1691">
        <w:rPr>
          <w:rFonts w:ascii="Tahoma" w:hAnsi="Tahoma" w:cs="Tahoma"/>
          <w:sz w:val="20"/>
          <w:szCs w:val="20"/>
        </w:rPr>
        <w:t xml:space="preserve">. kolo </w:t>
      </w:r>
      <w:r w:rsidR="004E1691" w:rsidRPr="004E1691">
        <w:rPr>
          <w:rFonts w:ascii="Tahoma" w:hAnsi="Tahoma" w:cs="Tahoma"/>
          <w:sz w:val="20"/>
          <w:szCs w:val="20"/>
        </w:rPr>
        <w:t>V</w:t>
      </w:r>
      <w:r w:rsidRPr="004E1691">
        <w:rPr>
          <w:rFonts w:ascii="Tahoma" w:hAnsi="Tahoma" w:cs="Tahoma"/>
          <w:sz w:val="20"/>
          <w:szCs w:val="20"/>
        </w:rPr>
        <w:t>. ligy U1</w:t>
      </w:r>
      <w:r w:rsidR="004E1691" w:rsidRPr="004E1691">
        <w:rPr>
          <w:rFonts w:ascii="Tahoma" w:hAnsi="Tahoma" w:cs="Tahoma"/>
          <w:sz w:val="20"/>
          <w:szCs w:val="20"/>
        </w:rPr>
        <w:t>9</w:t>
      </w:r>
      <w:r w:rsidRPr="004E1691">
        <w:rPr>
          <w:rFonts w:ascii="Tahoma" w:hAnsi="Tahoma" w:cs="Tahoma"/>
          <w:sz w:val="20"/>
          <w:szCs w:val="20"/>
        </w:rPr>
        <w:t> </w:t>
      </w:r>
      <w:r w:rsidR="004E1691" w:rsidRPr="004E1691">
        <w:rPr>
          <w:rFonts w:ascii="Tahoma" w:hAnsi="Tahoma" w:cs="Tahoma"/>
          <w:b/>
          <w:bCs/>
          <w:sz w:val="20"/>
          <w:szCs w:val="20"/>
        </w:rPr>
        <w:t>Cejkov</w:t>
      </w:r>
      <w:r w:rsidRPr="004E1691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4E1691" w:rsidRPr="004E1691">
        <w:rPr>
          <w:rFonts w:ascii="Tahoma" w:hAnsi="Tahoma" w:cs="Tahoma"/>
          <w:b/>
          <w:bCs/>
          <w:sz w:val="20"/>
          <w:szCs w:val="20"/>
        </w:rPr>
        <w:t>Leles</w:t>
      </w:r>
      <w:r w:rsidRPr="004E1691">
        <w:rPr>
          <w:rFonts w:ascii="Tahoma" w:hAnsi="Tahoma" w:cs="Tahoma"/>
          <w:sz w:val="20"/>
          <w:szCs w:val="20"/>
        </w:rPr>
        <w:t xml:space="preserve"> </w:t>
      </w:r>
      <w:r w:rsidR="004E1691" w:rsidRPr="004E1691">
        <w:rPr>
          <w:rFonts w:ascii="Tahoma" w:hAnsi="Tahoma" w:cs="Tahoma"/>
          <w:sz w:val="20"/>
          <w:szCs w:val="20"/>
        </w:rPr>
        <w:t>18</w:t>
      </w:r>
      <w:r w:rsidRPr="004E1691">
        <w:rPr>
          <w:rFonts w:ascii="Tahoma" w:hAnsi="Tahoma" w:cs="Tahoma"/>
          <w:sz w:val="20"/>
          <w:szCs w:val="20"/>
        </w:rPr>
        <w:t>.0</w:t>
      </w:r>
      <w:r w:rsidR="004E1691" w:rsidRPr="004E1691">
        <w:rPr>
          <w:rFonts w:ascii="Tahoma" w:hAnsi="Tahoma" w:cs="Tahoma"/>
          <w:sz w:val="20"/>
          <w:szCs w:val="20"/>
        </w:rPr>
        <w:t>6</w:t>
      </w:r>
      <w:r w:rsidRPr="004E1691">
        <w:rPr>
          <w:rFonts w:ascii="Tahoma" w:hAnsi="Tahoma" w:cs="Tahoma"/>
          <w:sz w:val="20"/>
          <w:szCs w:val="20"/>
        </w:rPr>
        <w:t>.2022 (</w:t>
      </w:r>
      <w:r w:rsidR="004E1691" w:rsidRPr="004E1691">
        <w:rPr>
          <w:rFonts w:ascii="Tahoma" w:hAnsi="Tahoma" w:cs="Tahoma"/>
          <w:sz w:val="20"/>
          <w:szCs w:val="20"/>
        </w:rPr>
        <w:t>SO</w:t>
      </w:r>
      <w:r w:rsidRPr="004E1691">
        <w:rPr>
          <w:rFonts w:ascii="Tahoma" w:hAnsi="Tahoma" w:cs="Tahoma"/>
          <w:sz w:val="20"/>
          <w:szCs w:val="20"/>
        </w:rPr>
        <w:t>) o 1</w:t>
      </w:r>
      <w:r w:rsidR="004E1691" w:rsidRPr="004E1691">
        <w:rPr>
          <w:rFonts w:ascii="Tahoma" w:hAnsi="Tahoma" w:cs="Tahoma"/>
          <w:sz w:val="20"/>
          <w:szCs w:val="20"/>
        </w:rPr>
        <w:t>0</w:t>
      </w:r>
      <w:r w:rsidRPr="004E1691">
        <w:rPr>
          <w:rFonts w:ascii="Tahoma" w:hAnsi="Tahoma" w:cs="Tahoma"/>
          <w:sz w:val="20"/>
          <w:szCs w:val="20"/>
        </w:rPr>
        <w:t xml:space="preserve">:00 hod., </w:t>
      </w:r>
      <w:r w:rsidR="004E1691" w:rsidRPr="004E1691">
        <w:rPr>
          <w:rFonts w:ascii="Tahoma" w:hAnsi="Tahoma" w:cs="Tahoma"/>
          <w:sz w:val="20"/>
          <w:szCs w:val="20"/>
        </w:rPr>
        <w:t>C</w:t>
      </w:r>
      <w:r w:rsidR="00A269F8" w:rsidRPr="004E1691">
        <w:rPr>
          <w:rFonts w:ascii="Tahoma" w:hAnsi="Tahoma" w:cs="Tahoma"/>
          <w:sz w:val="20"/>
          <w:szCs w:val="20"/>
        </w:rPr>
        <w:t>e</w:t>
      </w:r>
      <w:r w:rsidR="004E1691" w:rsidRPr="004E1691">
        <w:rPr>
          <w:rFonts w:ascii="Tahoma" w:hAnsi="Tahoma" w:cs="Tahoma"/>
          <w:sz w:val="20"/>
          <w:szCs w:val="20"/>
        </w:rPr>
        <w:t>jkov</w:t>
      </w:r>
      <w:r w:rsidRPr="004E1691">
        <w:rPr>
          <w:rFonts w:ascii="Tahoma" w:hAnsi="Tahoma" w:cs="Tahoma"/>
          <w:sz w:val="20"/>
          <w:szCs w:val="20"/>
        </w:rPr>
        <w:t xml:space="preserve"> </w:t>
      </w:r>
      <w:r w:rsidR="00A269F8" w:rsidRPr="004E1691">
        <w:rPr>
          <w:rFonts w:ascii="Tahoma" w:hAnsi="Tahoma" w:cs="Tahoma"/>
          <w:sz w:val="20"/>
          <w:szCs w:val="20"/>
        </w:rPr>
        <w:t>10</w:t>
      </w:r>
      <w:r w:rsidRPr="004E1691">
        <w:rPr>
          <w:rFonts w:ascii="Tahoma" w:hAnsi="Tahoma" w:cs="Tahoma"/>
          <w:sz w:val="20"/>
          <w:szCs w:val="20"/>
        </w:rPr>
        <w:t xml:space="preserve"> €,</w:t>
      </w:r>
    </w:p>
    <w:p w14:paraId="2E988AAD" w14:textId="1D5A6ADC" w:rsidR="002024DF" w:rsidRDefault="002024DF" w:rsidP="00B93E45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- 13. kolo V. ligy U19 </w:t>
      </w:r>
      <w:r w:rsidRPr="002024DF">
        <w:rPr>
          <w:rFonts w:ascii="Tahoma" w:hAnsi="Tahoma" w:cs="Tahoma"/>
          <w:b/>
          <w:bCs/>
          <w:sz w:val="20"/>
          <w:szCs w:val="20"/>
        </w:rPr>
        <w:t>Streda n. B. – Úpor</w:t>
      </w:r>
      <w:r>
        <w:rPr>
          <w:rFonts w:ascii="Tahoma" w:hAnsi="Tahoma" w:cs="Tahoma"/>
          <w:sz w:val="20"/>
          <w:szCs w:val="20"/>
        </w:rPr>
        <w:t xml:space="preserve"> 07.05.2022 (SO) o 13:00 hod., Úpor 10 €</w:t>
      </w:r>
    </w:p>
    <w:p w14:paraId="7706E912" w14:textId="54609124" w:rsidR="00846A9E" w:rsidRDefault="00846A9E" w:rsidP="00B93E45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- 8. kolo III. liga U15 </w:t>
      </w:r>
      <w:proofErr w:type="spellStart"/>
      <w:r>
        <w:rPr>
          <w:rFonts w:ascii="Tahoma" w:hAnsi="Tahoma" w:cs="Tahoma"/>
          <w:sz w:val="20"/>
          <w:szCs w:val="20"/>
        </w:rPr>
        <w:t>sk</w:t>
      </w:r>
      <w:proofErr w:type="spellEnd"/>
      <w:r>
        <w:rPr>
          <w:rFonts w:ascii="Tahoma" w:hAnsi="Tahoma" w:cs="Tahoma"/>
          <w:sz w:val="20"/>
          <w:szCs w:val="20"/>
        </w:rPr>
        <w:t xml:space="preserve">. B </w:t>
      </w:r>
      <w:r w:rsidRPr="00846A9E">
        <w:rPr>
          <w:rFonts w:ascii="Tahoma" w:hAnsi="Tahoma" w:cs="Tahoma"/>
          <w:b/>
          <w:bCs/>
          <w:sz w:val="20"/>
          <w:szCs w:val="20"/>
        </w:rPr>
        <w:t>Čierna n. T. – Streda n. B.</w:t>
      </w:r>
      <w:r>
        <w:rPr>
          <w:rFonts w:ascii="Tahoma" w:hAnsi="Tahoma" w:cs="Tahoma"/>
          <w:sz w:val="20"/>
          <w:szCs w:val="20"/>
        </w:rPr>
        <w:t xml:space="preserve"> 04.06.2022 (SO) o 10:00 hod.</w:t>
      </w:r>
      <w:r w:rsidR="00984F48">
        <w:rPr>
          <w:rFonts w:ascii="Tahoma" w:hAnsi="Tahoma" w:cs="Tahoma"/>
          <w:sz w:val="20"/>
          <w:szCs w:val="20"/>
        </w:rPr>
        <w:t>, Streda n. B. 10 €</w:t>
      </w:r>
    </w:p>
    <w:p w14:paraId="2E321971" w14:textId="77777777" w:rsidR="00984F48" w:rsidRDefault="00984F48" w:rsidP="00984F48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- 11. kolo Prípravka U11 </w:t>
      </w:r>
      <w:proofErr w:type="spellStart"/>
      <w:r>
        <w:rPr>
          <w:rFonts w:ascii="Tahoma" w:hAnsi="Tahoma" w:cs="Tahoma"/>
          <w:sz w:val="20"/>
          <w:szCs w:val="20"/>
        </w:rPr>
        <w:t>sk</w:t>
      </w:r>
      <w:proofErr w:type="spellEnd"/>
      <w:r>
        <w:rPr>
          <w:rFonts w:ascii="Tahoma" w:hAnsi="Tahoma" w:cs="Tahoma"/>
          <w:sz w:val="20"/>
          <w:szCs w:val="20"/>
        </w:rPr>
        <w:t xml:space="preserve">. B </w:t>
      </w:r>
      <w:r w:rsidRPr="002024DF">
        <w:rPr>
          <w:rFonts w:ascii="Tahoma" w:hAnsi="Tahoma" w:cs="Tahoma"/>
          <w:b/>
          <w:bCs/>
          <w:sz w:val="20"/>
          <w:szCs w:val="20"/>
        </w:rPr>
        <w:t>Slov. N. Mesto – Čierna n. T.</w:t>
      </w:r>
      <w:r>
        <w:rPr>
          <w:rFonts w:ascii="Tahoma" w:hAnsi="Tahoma" w:cs="Tahoma"/>
          <w:sz w:val="20"/>
          <w:szCs w:val="20"/>
        </w:rPr>
        <w:t xml:space="preserve"> 15.05.2022 (NE) o 9:30 hod., Slov. N. Mesto 5 €</w:t>
      </w:r>
    </w:p>
    <w:p w14:paraId="27E6C455" w14:textId="50380BD9" w:rsidR="00984F48" w:rsidRDefault="00984F48" w:rsidP="00B93E45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- 11. kolo Prípravka U11 </w:t>
      </w:r>
      <w:proofErr w:type="spellStart"/>
      <w:r>
        <w:rPr>
          <w:rFonts w:ascii="Tahoma" w:hAnsi="Tahoma" w:cs="Tahoma"/>
          <w:sz w:val="20"/>
          <w:szCs w:val="20"/>
        </w:rPr>
        <w:t>sk</w:t>
      </w:r>
      <w:proofErr w:type="spellEnd"/>
      <w:r>
        <w:rPr>
          <w:rFonts w:ascii="Tahoma" w:hAnsi="Tahoma" w:cs="Tahoma"/>
          <w:sz w:val="20"/>
          <w:szCs w:val="20"/>
        </w:rPr>
        <w:t xml:space="preserve">. B </w:t>
      </w:r>
      <w:r w:rsidRPr="00984F48">
        <w:rPr>
          <w:rFonts w:ascii="Tahoma" w:hAnsi="Tahoma" w:cs="Tahoma"/>
          <w:b/>
          <w:bCs/>
          <w:sz w:val="20"/>
          <w:szCs w:val="20"/>
        </w:rPr>
        <w:t>Malý Horeš – Trakany</w:t>
      </w:r>
      <w:r>
        <w:rPr>
          <w:rFonts w:ascii="Tahoma" w:hAnsi="Tahoma" w:cs="Tahoma"/>
          <w:sz w:val="20"/>
          <w:szCs w:val="20"/>
        </w:rPr>
        <w:t xml:space="preserve"> 13.05.2022 (PI) o 18:00 hod., </w:t>
      </w:r>
      <w:r w:rsidR="00C34546">
        <w:rPr>
          <w:rFonts w:ascii="Tahoma" w:hAnsi="Tahoma" w:cs="Tahoma"/>
          <w:sz w:val="20"/>
          <w:szCs w:val="20"/>
        </w:rPr>
        <w:t>kolízia stretnutí</w:t>
      </w:r>
    </w:p>
    <w:p w14:paraId="112B6850" w14:textId="24704755" w:rsidR="00C34546" w:rsidRDefault="00C34546" w:rsidP="00B93E45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- 11. kolo Prípravka U11 </w:t>
      </w:r>
      <w:proofErr w:type="spellStart"/>
      <w:r>
        <w:rPr>
          <w:rFonts w:ascii="Tahoma" w:hAnsi="Tahoma" w:cs="Tahoma"/>
          <w:sz w:val="20"/>
          <w:szCs w:val="20"/>
        </w:rPr>
        <w:t>sk</w:t>
      </w:r>
      <w:proofErr w:type="spellEnd"/>
      <w:r>
        <w:rPr>
          <w:rFonts w:ascii="Tahoma" w:hAnsi="Tahoma" w:cs="Tahoma"/>
          <w:sz w:val="20"/>
          <w:szCs w:val="20"/>
        </w:rPr>
        <w:t xml:space="preserve">. B </w:t>
      </w:r>
      <w:r w:rsidRPr="00C34546">
        <w:rPr>
          <w:rFonts w:ascii="Tahoma" w:hAnsi="Tahoma" w:cs="Tahoma"/>
          <w:b/>
          <w:bCs/>
          <w:sz w:val="20"/>
          <w:szCs w:val="20"/>
        </w:rPr>
        <w:t>Veľký Horeš – Kráľ. Chlmec</w:t>
      </w:r>
      <w:r>
        <w:rPr>
          <w:rFonts w:ascii="Tahoma" w:hAnsi="Tahoma" w:cs="Tahoma"/>
          <w:sz w:val="20"/>
          <w:szCs w:val="20"/>
        </w:rPr>
        <w:t xml:space="preserve"> 13.05.2022 (PI) o 16:00 hod., kolízia stretnutí</w:t>
      </w:r>
    </w:p>
    <w:p w14:paraId="25FE0BAE" w14:textId="2E191A41" w:rsidR="00DA6451" w:rsidRDefault="00DA6451" w:rsidP="00B93E45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1410FFCA" w14:textId="3FDD7948" w:rsidR="00AD2F5B" w:rsidRDefault="00AD2F5B" w:rsidP="00B93E45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7. 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ŠTK </w:t>
      </w:r>
      <w:proofErr w:type="spellStart"/>
      <w:r>
        <w:rPr>
          <w:rFonts w:ascii="Tahoma" w:eastAsia="Times New Roman" w:hAnsi="Tahoma" w:cs="Tahoma"/>
          <w:sz w:val="20"/>
          <w:szCs w:val="20"/>
          <w:lang w:eastAsia="sk-SK"/>
        </w:rPr>
        <w:t>prejednal</w:t>
      </w:r>
      <w:proofErr w:type="spellEnd"/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podanie FK Veľaty a </w:t>
      </w:r>
      <w:r w:rsidRPr="00AD2F5B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ponecháva v platnosti výsledok stretnutia FK Veľaty – TJ TISA Trakany 2:3</w:t>
      </w:r>
      <w:r>
        <w:rPr>
          <w:rFonts w:ascii="Tahoma" w:eastAsia="Times New Roman" w:hAnsi="Tahoma" w:cs="Tahoma"/>
          <w:sz w:val="20"/>
          <w:szCs w:val="20"/>
          <w:lang w:eastAsia="sk-SK"/>
        </w:rPr>
        <w:t>, R a DZ stretnutia dáva do pozornosti KR</w:t>
      </w:r>
      <w:r w:rsidR="008D44EE">
        <w:rPr>
          <w:rFonts w:ascii="Tahoma" w:eastAsia="Times New Roman" w:hAnsi="Tahoma" w:cs="Tahoma"/>
          <w:sz w:val="20"/>
          <w:szCs w:val="20"/>
          <w:lang w:eastAsia="sk-SK"/>
        </w:rPr>
        <w:t>, FK Veľaty do pozornosti DK za neúčasť na zasadnutí komisie</w:t>
      </w:r>
      <w:r>
        <w:rPr>
          <w:rFonts w:ascii="Tahoma" w:eastAsia="Times New Roman" w:hAnsi="Tahoma" w:cs="Tahoma"/>
          <w:sz w:val="20"/>
          <w:szCs w:val="20"/>
          <w:lang w:eastAsia="sk-SK"/>
        </w:rPr>
        <w:t>.</w:t>
      </w:r>
    </w:p>
    <w:p w14:paraId="6B40410E" w14:textId="180251C8" w:rsidR="00AD2F5B" w:rsidRPr="00DA6451" w:rsidRDefault="00AD2F5B" w:rsidP="00B93E45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77B80A61" w14:textId="00EF293A" w:rsidR="00F26F7D" w:rsidRPr="0060540F" w:rsidRDefault="00F26F7D" w:rsidP="00F26F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DK</w:t>
      </w:r>
    </w:p>
    <w:p w14:paraId="6A3AD9C0" w14:textId="77777777" w:rsidR="00D63A99" w:rsidRDefault="00D63A99" w:rsidP="00402EA2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16AAA64E" w14:textId="77777777" w:rsidR="0077096B" w:rsidRDefault="0077096B" w:rsidP="0077096B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sz w:val="20"/>
          <w:szCs w:val="20"/>
        </w:rPr>
      </w:pPr>
      <w:r w:rsidRPr="00350FC3">
        <w:rPr>
          <w:rFonts w:ascii="Tahoma" w:hAnsi="Tahoma" w:cs="Tahoma"/>
          <w:b/>
          <w:bCs/>
          <w:sz w:val="20"/>
          <w:szCs w:val="20"/>
        </w:rPr>
        <w:t>2021/22-0</w:t>
      </w:r>
      <w:r>
        <w:rPr>
          <w:rFonts w:ascii="Tahoma" w:hAnsi="Tahoma" w:cs="Tahoma"/>
          <w:b/>
          <w:bCs/>
          <w:sz w:val="20"/>
          <w:szCs w:val="20"/>
        </w:rPr>
        <w:t>83</w:t>
      </w:r>
      <w:r w:rsidRPr="00350FC3">
        <w:rPr>
          <w:rFonts w:ascii="Tahoma" w:hAnsi="Tahoma" w:cs="Tahoma"/>
          <w:sz w:val="20"/>
          <w:szCs w:val="20"/>
        </w:rPr>
        <w:t xml:space="preserve"> DK trestá </w:t>
      </w:r>
      <w:r>
        <w:rPr>
          <w:rFonts w:ascii="Tahoma" w:hAnsi="Tahoma" w:cs="Tahoma"/>
          <w:sz w:val="20"/>
          <w:szCs w:val="20"/>
        </w:rPr>
        <w:t xml:space="preserve">1 </w:t>
      </w:r>
      <w:r w:rsidRPr="00350FC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stretnutie </w:t>
      </w:r>
      <w:r w:rsidRPr="00350FC3">
        <w:rPr>
          <w:rFonts w:ascii="Tahoma" w:hAnsi="Tahoma" w:cs="Tahoma"/>
          <w:sz w:val="20"/>
          <w:szCs w:val="20"/>
        </w:rPr>
        <w:t xml:space="preserve"> NEPO: </w:t>
      </w:r>
      <w:r>
        <w:rPr>
          <w:rFonts w:ascii="Tahoma" w:hAnsi="Tahoma" w:cs="Tahoma"/>
          <w:sz w:val="20"/>
          <w:szCs w:val="20"/>
        </w:rPr>
        <w:t>Prášil A</w:t>
      </w:r>
      <w:r w:rsidRPr="00350FC3">
        <w:rPr>
          <w:rFonts w:ascii="Tahoma" w:hAnsi="Tahoma" w:cs="Tahoma"/>
          <w:sz w:val="20"/>
          <w:szCs w:val="20"/>
        </w:rPr>
        <w:t>. (</w:t>
      </w:r>
      <w:r>
        <w:rPr>
          <w:rFonts w:ascii="Tahoma" w:hAnsi="Tahoma" w:cs="Tahoma"/>
          <w:sz w:val="20"/>
          <w:szCs w:val="20"/>
          <w:bdr w:val="none" w:sz="0" w:space="0" w:color="auto" w:frame="1"/>
        </w:rPr>
        <w:t>1387022</w:t>
      </w:r>
      <w:r w:rsidRPr="00350FC3">
        <w:rPr>
          <w:rFonts w:ascii="Tahoma" w:hAnsi="Tahoma" w:cs="Tahoma"/>
          <w:sz w:val="20"/>
          <w:szCs w:val="20"/>
          <w:bdr w:val="none" w:sz="0" w:space="0" w:color="auto" w:frame="1"/>
        </w:rPr>
        <w:t>)</w:t>
      </w:r>
      <w:r w:rsidRPr="00350FC3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Milhostov</w:t>
      </w:r>
      <w:r w:rsidRPr="00350FC3">
        <w:rPr>
          <w:rFonts w:ascii="Tahoma" w:hAnsi="Tahoma" w:cs="Tahoma"/>
          <w:sz w:val="20"/>
          <w:szCs w:val="20"/>
        </w:rPr>
        <w:t xml:space="preserve"> od </w:t>
      </w:r>
      <w:r>
        <w:rPr>
          <w:rFonts w:ascii="Tahoma" w:hAnsi="Tahoma" w:cs="Tahoma"/>
          <w:sz w:val="20"/>
          <w:szCs w:val="20"/>
        </w:rPr>
        <w:t>9</w:t>
      </w:r>
      <w:r w:rsidRPr="00350FC3">
        <w:rPr>
          <w:rFonts w:ascii="Tahoma" w:hAnsi="Tahoma" w:cs="Tahoma"/>
          <w:sz w:val="20"/>
          <w:szCs w:val="20"/>
        </w:rPr>
        <w:t>.5.2022 + poplatok 10 € (DP čl.</w:t>
      </w:r>
      <w:r>
        <w:rPr>
          <w:rFonts w:ascii="Tahoma" w:hAnsi="Tahoma" w:cs="Tahoma"/>
          <w:sz w:val="20"/>
          <w:szCs w:val="20"/>
        </w:rPr>
        <w:t>37</w:t>
      </w:r>
      <w:r w:rsidRPr="00350FC3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3</w:t>
      </w:r>
      <w:r w:rsidRPr="00350FC3">
        <w:rPr>
          <w:rFonts w:ascii="Tahoma" w:hAnsi="Tahoma" w:cs="Tahoma"/>
          <w:sz w:val="20"/>
          <w:szCs w:val="20"/>
        </w:rPr>
        <w:t>),  </w:t>
      </w:r>
    </w:p>
    <w:p w14:paraId="2BBAB855" w14:textId="77777777" w:rsidR="0077096B" w:rsidRPr="00350FC3" w:rsidRDefault="0077096B" w:rsidP="0077096B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sz w:val="20"/>
          <w:szCs w:val="20"/>
        </w:rPr>
      </w:pPr>
    </w:p>
    <w:p w14:paraId="353E5EFC" w14:textId="77777777" w:rsidR="0077096B" w:rsidRDefault="0077096B" w:rsidP="0077096B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2021/22-084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DK trestá na podnet ŠTK FK Hraň finančnou pokutou 150 € + poplatok 10 € (rozpis ObFZ TV, A6a),</w:t>
      </w:r>
    </w:p>
    <w:p w14:paraId="34CEB5AD" w14:textId="77777777" w:rsidR="0077096B" w:rsidRDefault="0077096B" w:rsidP="0077096B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791C764D" w14:textId="77777777" w:rsidR="0077096B" w:rsidRDefault="0077096B" w:rsidP="0077096B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2021/22-085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DK trestá na podnet ŠTK FK Z. Jastrabie finančnou pokutou 150 € + poplatok 10 € (rozpis ObFZ TV, A6a),</w:t>
      </w:r>
    </w:p>
    <w:p w14:paraId="53F35A9D" w14:textId="77777777" w:rsidR="0077096B" w:rsidRDefault="0077096B" w:rsidP="0077096B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61B10997" w14:textId="3A86FB47" w:rsidR="00625CBC" w:rsidRDefault="00625CBC" w:rsidP="00625CB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2021/22-086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DK trestá na podnet ŠTK F Milhostov finančnou pokutou 20 € + poplatok 10 € (rozpis ObFZ TV, A6n2),</w:t>
      </w:r>
    </w:p>
    <w:p w14:paraId="6762AA15" w14:textId="77777777" w:rsidR="00625CBC" w:rsidRDefault="00625CBC" w:rsidP="00625CB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FC9DE57" w14:textId="4F23D8EB" w:rsidR="00625CBC" w:rsidRDefault="00625CBC" w:rsidP="00625CB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2021/22-087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DK trestá na podnet ŠTK FK Veľaty finančnou pokutou 20 € + poplatok 10 € (rozpis ObFZ TV, A6h2),</w:t>
      </w:r>
    </w:p>
    <w:p w14:paraId="2D45A1CA" w14:textId="77777777" w:rsidR="00625CBC" w:rsidRDefault="00625CBC" w:rsidP="00625CB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E638C71" w14:textId="6F3BD268" w:rsidR="00625CBC" w:rsidRDefault="00625CBC" w:rsidP="00625CB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2021/22-088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DK zamieta podnet FK Veľaty voči  rozhodnutiu DK č.  2021-22-080 a odstupuje prípad odvolacej komisii ObFZ TV (DP č.84/8),</w:t>
      </w:r>
    </w:p>
    <w:p w14:paraId="6503DC29" w14:textId="77777777" w:rsidR="00625CBC" w:rsidRDefault="00625CBC" w:rsidP="00625CB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2C0FA6EA" w14:textId="6021FED0" w:rsidR="00625CBC" w:rsidRDefault="00625CBC" w:rsidP="00625CB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2021/22-089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DK predvoláva štatutára  FK Milhostov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</w:rPr>
        <w:t>Melko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</w:rPr>
        <w:t xml:space="preserve"> J. na zasadnutie dňa 19.5.2022 o 16,00 hod. (videozáznam Milhostov-Kysta).</w:t>
      </w:r>
    </w:p>
    <w:p w14:paraId="6F832D01" w14:textId="77777777" w:rsidR="00625CBC" w:rsidRDefault="00625CBC" w:rsidP="00625CB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30BAC2D6" w14:textId="77777777" w:rsidR="00625CBC" w:rsidRPr="00F66C82" w:rsidRDefault="00625CBC" w:rsidP="005D14A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250D45FA" w14:textId="70B1BF1E" w:rsidR="00F04AAB" w:rsidRPr="0060540F" w:rsidRDefault="00F04AAB" w:rsidP="00F04A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sekretariátu</w:t>
      </w:r>
    </w:p>
    <w:p w14:paraId="3D6F6316" w14:textId="5BE072DC" w:rsidR="00D01DC0" w:rsidRPr="00513E03" w:rsidRDefault="00D01DC0" w:rsidP="00D01DC0">
      <w:pPr>
        <w:shd w:val="clear" w:color="auto" w:fill="FFFFFF"/>
        <w:spacing w:before="405" w:after="405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513E03">
        <w:rPr>
          <w:rFonts w:ascii="Tahoma" w:eastAsia="Times New Roman" w:hAnsi="Tahoma" w:cs="Tahoma"/>
          <w:sz w:val="20"/>
          <w:szCs w:val="20"/>
          <w:lang w:eastAsia="sk-SK"/>
        </w:rPr>
        <w:t xml:space="preserve">Sekretariát upozorňuje kluby na možnosť </w:t>
      </w:r>
      <w:r w:rsidRPr="00513E03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čerpania dotácie 15% zo Zákona o športe</w:t>
      </w:r>
      <w:r w:rsidRPr="00513E03">
        <w:rPr>
          <w:rFonts w:ascii="Tahoma" w:eastAsia="Times New Roman" w:hAnsi="Tahoma" w:cs="Tahoma"/>
          <w:sz w:val="20"/>
          <w:szCs w:val="20"/>
          <w:lang w:eastAsia="sk-SK"/>
        </w:rPr>
        <w:t xml:space="preserve"> za rok 2022 v podobe kreditov cez </w:t>
      </w:r>
      <w:r w:rsidR="00D63A99">
        <w:rPr>
          <w:rFonts w:ascii="Tahoma" w:eastAsia="Times New Roman" w:hAnsi="Tahoma" w:cs="Tahoma"/>
          <w:sz w:val="20"/>
          <w:szCs w:val="20"/>
          <w:lang w:eastAsia="sk-SK"/>
        </w:rPr>
        <w:t>e</w:t>
      </w:r>
      <w:r w:rsidRPr="00513E03">
        <w:rPr>
          <w:rFonts w:ascii="Tahoma" w:eastAsia="Times New Roman" w:hAnsi="Tahoma" w:cs="Tahoma"/>
          <w:sz w:val="20"/>
          <w:szCs w:val="20"/>
          <w:lang w:eastAsia="sk-SK"/>
        </w:rPr>
        <w:t>-</w:t>
      </w:r>
      <w:proofErr w:type="spellStart"/>
      <w:r w:rsidRPr="00513E03">
        <w:rPr>
          <w:rFonts w:ascii="Tahoma" w:eastAsia="Times New Roman" w:hAnsi="Tahoma" w:cs="Tahoma"/>
          <w:sz w:val="20"/>
          <w:szCs w:val="20"/>
          <w:lang w:eastAsia="sk-SK"/>
        </w:rPr>
        <w:t>shop</w:t>
      </w:r>
      <w:proofErr w:type="spellEnd"/>
      <w:r w:rsidRPr="00513E03">
        <w:rPr>
          <w:rFonts w:ascii="Tahoma" w:eastAsia="Times New Roman" w:hAnsi="Tahoma" w:cs="Tahoma"/>
          <w:sz w:val="20"/>
          <w:szCs w:val="20"/>
          <w:lang w:eastAsia="sk-SK"/>
        </w:rPr>
        <w:t xml:space="preserve"> SFZ.</w:t>
      </w:r>
    </w:p>
    <w:sectPr w:rsidR="00D01DC0" w:rsidRPr="00513E03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0DB1B" w14:textId="77777777" w:rsidR="00E0161A" w:rsidRDefault="00E0161A">
      <w:pPr>
        <w:spacing w:after="0" w:line="240" w:lineRule="auto"/>
      </w:pPr>
      <w:r>
        <w:separator/>
      </w:r>
    </w:p>
  </w:endnote>
  <w:endnote w:type="continuationSeparator" w:id="0">
    <w:p w14:paraId="3A0EDF7A" w14:textId="77777777" w:rsidR="00E0161A" w:rsidRDefault="00E0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1D951AEF" w:rsidR="00E238DC" w:rsidRDefault="00E0161A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F36AA" w14:textId="77777777" w:rsidR="00E0161A" w:rsidRDefault="00E0161A">
      <w:pPr>
        <w:spacing w:after="0" w:line="240" w:lineRule="auto"/>
      </w:pPr>
      <w:r>
        <w:separator/>
      </w:r>
    </w:p>
  </w:footnote>
  <w:footnote w:type="continuationSeparator" w:id="0">
    <w:p w14:paraId="2B1F3562" w14:textId="77777777" w:rsidR="00E0161A" w:rsidRDefault="00E01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19B3A4D2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  <w:lang w:eastAsia="sk-SK"/>
      </w:rPr>
      <w:drawing>
        <wp:anchor distT="0" distB="0" distL="0" distR="114300" simplePos="0" relativeHeight="5" behindDoc="0" locked="0" layoutInCell="1" allowOverlap="1" wp14:anchorId="1007DF43" wp14:editId="36BEC71E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0330">
      <w:rPr>
        <w:rFonts w:ascii="Tahoma" w:eastAsia="Times New Roman" w:hAnsi="Tahoma" w:cs="Tahoma"/>
        <w:color w:val="2D2E2E"/>
        <w:sz w:val="44"/>
        <w:szCs w:val="44"/>
        <w:lang w:eastAsia="sk-SK"/>
      </w:rPr>
      <w:t xml:space="preserve"> </w:t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11AA4"/>
    <w:multiLevelType w:val="multilevel"/>
    <w:tmpl w:val="7508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01288"/>
    <w:multiLevelType w:val="multilevel"/>
    <w:tmpl w:val="588C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E57F1"/>
    <w:multiLevelType w:val="multilevel"/>
    <w:tmpl w:val="FD6E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273C5"/>
    <w:multiLevelType w:val="multilevel"/>
    <w:tmpl w:val="310E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9656B0"/>
    <w:multiLevelType w:val="multilevel"/>
    <w:tmpl w:val="C304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870EB"/>
    <w:multiLevelType w:val="multilevel"/>
    <w:tmpl w:val="893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9C72AA"/>
    <w:multiLevelType w:val="multilevel"/>
    <w:tmpl w:val="67EA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5844329">
    <w:abstractNumId w:val="0"/>
  </w:num>
  <w:num w:numId="2" w16cid:durableId="1197500329">
    <w:abstractNumId w:val="6"/>
  </w:num>
  <w:num w:numId="3" w16cid:durableId="891884704">
    <w:abstractNumId w:val="4"/>
  </w:num>
  <w:num w:numId="4" w16cid:durableId="902060905">
    <w:abstractNumId w:val="5"/>
  </w:num>
  <w:num w:numId="5" w16cid:durableId="150097470">
    <w:abstractNumId w:val="2"/>
  </w:num>
  <w:num w:numId="6" w16cid:durableId="1317878851">
    <w:abstractNumId w:val="3"/>
  </w:num>
  <w:num w:numId="7" w16cid:durableId="1261257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136AE"/>
    <w:rsid w:val="00024F6D"/>
    <w:rsid w:val="00026602"/>
    <w:rsid w:val="000329FB"/>
    <w:rsid w:val="00035893"/>
    <w:rsid w:val="00037254"/>
    <w:rsid w:val="0004388C"/>
    <w:rsid w:val="00050ACD"/>
    <w:rsid w:val="00056E3A"/>
    <w:rsid w:val="0006312E"/>
    <w:rsid w:val="00064A1D"/>
    <w:rsid w:val="00070774"/>
    <w:rsid w:val="00070B04"/>
    <w:rsid w:val="00084825"/>
    <w:rsid w:val="00093FC6"/>
    <w:rsid w:val="00095752"/>
    <w:rsid w:val="000B6A16"/>
    <w:rsid w:val="000C10D5"/>
    <w:rsid w:val="000C2DED"/>
    <w:rsid w:val="000D261C"/>
    <w:rsid w:val="000D75B3"/>
    <w:rsid w:val="000F0DCC"/>
    <w:rsid w:val="000F1420"/>
    <w:rsid w:val="000F1C4B"/>
    <w:rsid w:val="001125C7"/>
    <w:rsid w:val="00114E07"/>
    <w:rsid w:val="0012031C"/>
    <w:rsid w:val="00124A56"/>
    <w:rsid w:val="00124C62"/>
    <w:rsid w:val="001328B5"/>
    <w:rsid w:val="001515DC"/>
    <w:rsid w:val="00153089"/>
    <w:rsid w:val="001538BD"/>
    <w:rsid w:val="0015752F"/>
    <w:rsid w:val="001601F2"/>
    <w:rsid w:val="00177FCE"/>
    <w:rsid w:val="001840FD"/>
    <w:rsid w:val="0018599C"/>
    <w:rsid w:val="00193C5F"/>
    <w:rsid w:val="001A010E"/>
    <w:rsid w:val="001A36F5"/>
    <w:rsid w:val="001B39A4"/>
    <w:rsid w:val="001C6451"/>
    <w:rsid w:val="001C67CB"/>
    <w:rsid w:val="001D7DB8"/>
    <w:rsid w:val="001E39BC"/>
    <w:rsid w:val="001F06CE"/>
    <w:rsid w:val="001F162A"/>
    <w:rsid w:val="001F6250"/>
    <w:rsid w:val="00200649"/>
    <w:rsid w:val="002024DF"/>
    <w:rsid w:val="00205273"/>
    <w:rsid w:val="002223B8"/>
    <w:rsid w:val="00222E41"/>
    <w:rsid w:val="00223518"/>
    <w:rsid w:val="00230A02"/>
    <w:rsid w:val="00233F5F"/>
    <w:rsid w:val="00234073"/>
    <w:rsid w:val="00247C93"/>
    <w:rsid w:val="00247E16"/>
    <w:rsid w:val="00253ABD"/>
    <w:rsid w:val="00256E5A"/>
    <w:rsid w:val="00260C6D"/>
    <w:rsid w:val="002756EB"/>
    <w:rsid w:val="00275732"/>
    <w:rsid w:val="00275807"/>
    <w:rsid w:val="00280B2D"/>
    <w:rsid w:val="002846E6"/>
    <w:rsid w:val="00287FC4"/>
    <w:rsid w:val="00290148"/>
    <w:rsid w:val="00291E83"/>
    <w:rsid w:val="002940F4"/>
    <w:rsid w:val="0029686F"/>
    <w:rsid w:val="002C442C"/>
    <w:rsid w:val="002C55C5"/>
    <w:rsid w:val="002C5B74"/>
    <w:rsid w:val="002C7031"/>
    <w:rsid w:val="002C7F1B"/>
    <w:rsid w:val="002D3B2F"/>
    <w:rsid w:val="002D5132"/>
    <w:rsid w:val="002E579E"/>
    <w:rsid w:val="002E60EB"/>
    <w:rsid w:val="002E6AB1"/>
    <w:rsid w:val="002E6F61"/>
    <w:rsid w:val="002E7F6F"/>
    <w:rsid w:val="002F1020"/>
    <w:rsid w:val="002F4032"/>
    <w:rsid w:val="002F7ED3"/>
    <w:rsid w:val="00300F1C"/>
    <w:rsid w:val="00306D2C"/>
    <w:rsid w:val="003076A1"/>
    <w:rsid w:val="00311A29"/>
    <w:rsid w:val="00312E13"/>
    <w:rsid w:val="00314C33"/>
    <w:rsid w:val="0031590F"/>
    <w:rsid w:val="00324596"/>
    <w:rsid w:val="00331BE3"/>
    <w:rsid w:val="00336106"/>
    <w:rsid w:val="00340934"/>
    <w:rsid w:val="00346306"/>
    <w:rsid w:val="003560BC"/>
    <w:rsid w:val="003560C9"/>
    <w:rsid w:val="00356C6E"/>
    <w:rsid w:val="003712F1"/>
    <w:rsid w:val="00372E51"/>
    <w:rsid w:val="00375A1A"/>
    <w:rsid w:val="00380F8A"/>
    <w:rsid w:val="00381896"/>
    <w:rsid w:val="00381FE6"/>
    <w:rsid w:val="003822F9"/>
    <w:rsid w:val="00391994"/>
    <w:rsid w:val="003943AB"/>
    <w:rsid w:val="003967E7"/>
    <w:rsid w:val="003971E0"/>
    <w:rsid w:val="003A22EF"/>
    <w:rsid w:val="003A28E2"/>
    <w:rsid w:val="003A3B2F"/>
    <w:rsid w:val="003B13A6"/>
    <w:rsid w:val="003B2B08"/>
    <w:rsid w:val="003C4602"/>
    <w:rsid w:val="003C5E26"/>
    <w:rsid w:val="003D2866"/>
    <w:rsid w:val="003E1319"/>
    <w:rsid w:val="003E25A8"/>
    <w:rsid w:val="003F71F4"/>
    <w:rsid w:val="00402EA2"/>
    <w:rsid w:val="00406AD3"/>
    <w:rsid w:val="004212DD"/>
    <w:rsid w:val="00426171"/>
    <w:rsid w:val="0043411F"/>
    <w:rsid w:val="00436009"/>
    <w:rsid w:val="00447615"/>
    <w:rsid w:val="00451BD0"/>
    <w:rsid w:val="00460C84"/>
    <w:rsid w:val="00467A68"/>
    <w:rsid w:val="00490DA2"/>
    <w:rsid w:val="00490E32"/>
    <w:rsid w:val="00494735"/>
    <w:rsid w:val="00497C04"/>
    <w:rsid w:val="004A234C"/>
    <w:rsid w:val="004A34BE"/>
    <w:rsid w:val="004A39A4"/>
    <w:rsid w:val="004A41CB"/>
    <w:rsid w:val="004A6503"/>
    <w:rsid w:val="004B508C"/>
    <w:rsid w:val="004C58E1"/>
    <w:rsid w:val="004D2954"/>
    <w:rsid w:val="004E1691"/>
    <w:rsid w:val="004E495B"/>
    <w:rsid w:val="004E558C"/>
    <w:rsid w:val="004F0AE6"/>
    <w:rsid w:val="004F345C"/>
    <w:rsid w:val="004F68EF"/>
    <w:rsid w:val="00513E03"/>
    <w:rsid w:val="0051714F"/>
    <w:rsid w:val="00522522"/>
    <w:rsid w:val="00522DEC"/>
    <w:rsid w:val="00525130"/>
    <w:rsid w:val="00525804"/>
    <w:rsid w:val="005428BA"/>
    <w:rsid w:val="00545213"/>
    <w:rsid w:val="00557E70"/>
    <w:rsid w:val="00562D52"/>
    <w:rsid w:val="00572736"/>
    <w:rsid w:val="00575444"/>
    <w:rsid w:val="00577E8A"/>
    <w:rsid w:val="00580E10"/>
    <w:rsid w:val="0059045F"/>
    <w:rsid w:val="00594516"/>
    <w:rsid w:val="005B57A7"/>
    <w:rsid w:val="005C0CC0"/>
    <w:rsid w:val="005D14AC"/>
    <w:rsid w:val="005D23A7"/>
    <w:rsid w:val="005E020C"/>
    <w:rsid w:val="00607BE4"/>
    <w:rsid w:val="0062154C"/>
    <w:rsid w:val="00623836"/>
    <w:rsid w:val="00625CBC"/>
    <w:rsid w:val="00630F05"/>
    <w:rsid w:val="00633EF9"/>
    <w:rsid w:val="00640D18"/>
    <w:rsid w:val="0064192D"/>
    <w:rsid w:val="00643AAC"/>
    <w:rsid w:val="00645FE6"/>
    <w:rsid w:val="00653E6E"/>
    <w:rsid w:val="00660DF3"/>
    <w:rsid w:val="006618D4"/>
    <w:rsid w:val="006759A0"/>
    <w:rsid w:val="00680A06"/>
    <w:rsid w:val="00681A28"/>
    <w:rsid w:val="00684AAE"/>
    <w:rsid w:val="00685378"/>
    <w:rsid w:val="00696200"/>
    <w:rsid w:val="006A0C8F"/>
    <w:rsid w:val="006B11DB"/>
    <w:rsid w:val="006B186C"/>
    <w:rsid w:val="006B2FFC"/>
    <w:rsid w:val="006D1590"/>
    <w:rsid w:val="006E45F7"/>
    <w:rsid w:val="006F2399"/>
    <w:rsid w:val="006F704C"/>
    <w:rsid w:val="00705B79"/>
    <w:rsid w:val="00710035"/>
    <w:rsid w:val="007138E1"/>
    <w:rsid w:val="00717B07"/>
    <w:rsid w:val="007200E0"/>
    <w:rsid w:val="0073155F"/>
    <w:rsid w:val="00732260"/>
    <w:rsid w:val="00733481"/>
    <w:rsid w:val="007464A2"/>
    <w:rsid w:val="007504CF"/>
    <w:rsid w:val="00752399"/>
    <w:rsid w:val="00753422"/>
    <w:rsid w:val="007610DE"/>
    <w:rsid w:val="00763107"/>
    <w:rsid w:val="00767B0B"/>
    <w:rsid w:val="0077096B"/>
    <w:rsid w:val="007749A1"/>
    <w:rsid w:val="00780D0A"/>
    <w:rsid w:val="00782F46"/>
    <w:rsid w:val="0078675A"/>
    <w:rsid w:val="00793501"/>
    <w:rsid w:val="007942FF"/>
    <w:rsid w:val="007A6056"/>
    <w:rsid w:val="007B16F2"/>
    <w:rsid w:val="007B31D9"/>
    <w:rsid w:val="007B48A1"/>
    <w:rsid w:val="007C070F"/>
    <w:rsid w:val="007C2ADE"/>
    <w:rsid w:val="007C3D17"/>
    <w:rsid w:val="007C4A48"/>
    <w:rsid w:val="007C50AB"/>
    <w:rsid w:val="007C5D47"/>
    <w:rsid w:val="007C66D3"/>
    <w:rsid w:val="007D0B7E"/>
    <w:rsid w:val="007D2B72"/>
    <w:rsid w:val="007D5098"/>
    <w:rsid w:val="007D7BD4"/>
    <w:rsid w:val="007E40E5"/>
    <w:rsid w:val="007E4CDA"/>
    <w:rsid w:val="007E571F"/>
    <w:rsid w:val="007E7534"/>
    <w:rsid w:val="007F71EF"/>
    <w:rsid w:val="0080434F"/>
    <w:rsid w:val="0080618E"/>
    <w:rsid w:val="0081531E"/>
    <w:rsid w:val="00820CAD"/>
    <w:rsid w:val="00831084"/>
    <w:rsid w:val="008335C5"/>
    <w:rsid w:val="00846A9E"/>
    <w:rsid w:val="00846D6B"/>
    <w:rsid w:val="0085030C"/>
    <w:rsid w:val="00861F6A"/>
    <w:rsid w:val="0086796C"/>
    <w:rsid w:val="00871D96"/>
    <w:rsid w:val="00872F50"/>
    <w:rsid w:val="008731A1"/>
    <w:rsid w:val="0088095A"/>
    <w:rsid w:val="00884C3B"/>
    <w:rsid w:val="00893073"/>
    <w:rsid w:val="008974A8"/>
    <w:rsid w:val="008978B7"/>
    <w:rsid w:val="00897EBB"/>
    <w:rsid w:val="008A0C16"/>
    <w:rsid w:val="008B1E87"/>
    <w:rsid w:val="008B37E6"/>
    <w:rsid w:val="008C0A91"/>
    <w:rsid w:val="008D44EE"/>
    <w:rsid w:val="008D74A2"/>
    <w:rsid w:val="008F049E"/>
    <w:rsid w:val="0090034E"/>
    <w:rsid w:val="0090138B"/>
    <w:rsid w:val="009025BB"/>
    <w:rsid w:val="009041BA"/>
    <w:rsid w:val="00914294"/>
    <w:rsid w:val="00916725"/>
    <w:rsid w:val="00931708"/>
    <w:rsid w:val="0094057B"/>
    <w:rsid w:val="00941926"/>
    <w:rsid w:val="009423CC"/>
    <w:rsid w:val="009457DE"/>
    <w:rsid w:val="009553D3"/>
    <w:rsid w:val="009557B6"/>
    <w:rsid w:val="009569DF"/>
    <w:rsid w:val="00957F6B"/>
    <w:rsid w:val="0096219C"/>
    <w:rsid w:val="00962EA1"/>
    <w:rsid w:val="00984F48"/>
    <w:rsid w:val="00991AC6"/>
    <w:rsid w:val="0099644D"/>
    <w:rsid w:val="009A7044"/>
    <w:rsid w:val="009B05DC"/>
    <w:rsid w:val="009B61FD"/>
    <w:rsid w:val="009B76F9"/>
    <w:rsid w:val="009C02BE"/>
    <w:rsid w:val="009C33F0"/>
    <w:rsid w:val="009D4DFA"/>
    <w:rsid w:val="009E4855"/>
    <w:rsid w:val="009E79B1"/>
    <w:rsid w:val="00A0454E"/>
    <w:rsid w:val="00A07EF2"/>
    <w:rsid w:val="00A12455"/>
    <w:rsid w:val="00A13D03"/>
    <w:rsid w:val="00A146EC"/>
    <w:rsid w:val="00A2099F"/>
    <w:rsid w:val="00A22746"/>
    <w:rsid w:val="00A25FA4"/>
    <w:rsid w:val="00A269F8"/>
    <w:rsid w:val="00A27D0A"/>
    <w:rsid w:val="00A34AB1"/>
    <w:rsid w:val="00A4460B"/>
    <w:rsid w:val="00A4499F"/>
    <w:rsid w:val="00A45008"/>
    <w:rsid w:val="00A45B63"/>
    <w:rsid w:val="00A47C3A"/>
    <w:rsid w:val="00A546F8"/>
    <w:rsid w:val="00A846CB"/>
    <w:rsid w:val="00A96426"/>
    <w:rsid w:val="00A9756B"/>
    <w:rsid w:val="00AA5D1A"/>
    <w:rsid w:val="00AC0450"/>
    <w:rsid w:val="00AC33AE"/>
    <w:rsid w:val="00AC6BCA"/>
    <w:rsid w:val="00AD2F5B"/>
    <w:rsid w:val="00AD6D8A"/>
    <w:rsid w:val="00AD7161"/>
    <w:rsid w:val="00AD7640"/>
    <w:rsid w:val="00AE4F4F"/>
    <w:rsid w:val="00AE521F"/>
    <w:rsid w:val="00B06C4A"/>
    <w:rsid w:val="00B22E06"/>
    <w:rsid w:val="00B44EFD"/>
    <w:rsid w:val="00B65EFC"/>
    <w:rsid w:val="00B70166"/>
    <w:rsid w:val="00B70C40"/>
    <w:rsid w:val="00B83BBA"/>
    <w:rsid w:val="00B93E45"/>
    <w:rsid w:val="00BA23B0"/>
    <w:rsid w:val="00BB218D"/>
    <w:rsid w:val="00BB54E2"/>
    <w:rsid w:val="00BB7226"/>
    <w:rsid w:val="00BC09C3"/>
    <w:rsid w:val="00BC2BC7"/>
    <w:rsid w:val="00BC3E06"/>
    <w:rsid w:val="00BC703B"/>
    <w:rsid w:val="00BD2C8B"/>
    <w:rsid w:val="00BE3D9A"/>
    <w:rsid w:val="00BE5D04"/>
    <w:rsid w:val="00BF4AAF"/>
    <w:rsid w:val="00BF7457"/>
    <w:rsid w:val="00C0641C"/>
    <w:rsid w:val="00C12AA9"/>
    <w:rsid w:val="00C176CE"/>
    <w:rsid w:val="00C22BFC"/>
    <w:rsid w:val="00C2624C"/>
    <w:rsid w:val="00C3285B"/>
    <w:rsid w:val="00C34546"/>
    <w:rsid w:val="00C3611B"/>
    <w:rsid w:val="00C37633"/>
    <w:rsid w:val="00C40AB6"/>
    <w:rsid w:val="00C6159C"/>
    <w:rsid w:val="00C61F38"/>
    <w:rsid w:val="00C651F2"/>
    <w:rsid w:val="00C6752A"/>
    <w:rsid w:val="00C67DD1"/>
    <w:rsid w:val="00C711A4"/>
    <w:rsid w:val="00C85143"/>
    <w:rsid w:val="00C91262"/>
    <w:rsid w:val="00C929E0"/>
    <w:rsid w:val="00C94713"/>
    <w:rsid w:val="00C94A44"/>
    <w:rsid w:val="00CA363F"/>
    <w:rsid w:val="00CA445D"/>
    <w:rsid w:val="00CA719E"/>
    <w:rsid w:val="00CA72ED"/>
    <w:rsid w:val="00CB45E3"/>
    <w:rsid w:val="00CB72DD"/>
    <w:rsid w:val="00CC7D6A"/>
    <w:rsid w:val="00CC7D86"/>
    <w:rsid w:val="00CD30A5"/>
    <w:rsid w:val="00CD41F8"/>
    <w:rsid w:val="00CD51F3"/>
    <w:rsid w:val="00CD6E4F"/>
    <w:rsid w:val="00CF081F"/>
    <w:rsid w:val="00CF3DD7"/>
    <w:rsid w:val="00D01DC0"/>
    <w:rsid w:val="00D02331"/>
    <w:rsid w:val="00D12F4E"/>
    <w:rsid w:val="00D140F9"/>
    <w:rsid w:val="00D35E3F"/>
    <w:rsid w:val="00D429A3"/>
    <w:rsid w:val="00D4562B"/>
    <w:rsid w:val="00D50C11"/>
    <w:rsid w:val="00D52077"/>
    <w:rsid w:val="00D63A99"/>
    <w:rsid w:val="00D83884"/>
    <w:rsid w:val="00DA5A6E"/>
    <w:rsid w:val="00DA6451"/>
    <w:rsid w:val="00DB1A52"/>
    <w:rsid w:val="00DB6704"/>
    <w:rsid w:val="00DC009C"/>
    <w:rsid w:val="00DC159F"/>
    <w:rsid w:val="00DC46A9"/>
    <w:rsid w:val="00DD0424"/>
    <w:rsid w:val="00DE20AC"/>
    <w:rsid w:val="00DF18CC"/>
    <w:rsid w:val="00DF67C9"/>
    <w:rsid w:val="00E01284"/>
    <w:rsid w:val="00E0161A"/>
    <w:rsid w:val="00E05C34"/>
    <w:rsid w:val="00E238DC"/>
    <w:rsid w:val="00E322AC"/>
    <w:rsid w:val="00E33F76"/>
    <w:rsid w:val="00E3463C"/>
    <w:rsid w:val="00E46F98"/>
    <w:rsid w:val="00E568E7"/>
    <w:rsid w:val="00E61194"/>
    <w:rsid w:val="00E61ED6"/>
    <w:rsid w:val="00E6217D"/>
    <w:rsid w:val="00E62AEA"/>
    <w:rsid w:val="00E676FD"/>
    <w:rsid w:val="00E6782D"/>
    <w:rsid w:val="00E67DAA"/>
    <w:rsid w:val="00E71AE8"/>
    <w:rsid w:val="00E75DD0"/>
    <w:rsid w:val="00E7752F"/>
    <w:rsid w:val="00E9610E"/>
    <w:rsid w:val="00EC3AA6"/>
    <w:rsid w:val="00ED68A2"/>
    <w:rsid w:val="00EE3A0D"/>
    <w:rsid w:val="00EE496C"/>
    <w:rsid w:val="00EF1F05"/>
    <w:rsid w:val="00EF625B"/>
    <w:rsid w:val="00F003FA"/>
    <w:rsid w:val="00F04AAB"/>
    <w:rsid w:val="00F05604"/>
    <w:rsid w:val="00F12E7F"/>
    <w:rsid w:val="00F23465"/>
    <w:rsid w:val="00F255B5"/>
    <w:rsid w:val="00F26F7D"/>
    <w:rsid w:val="00F30330"/>
    <w:rsid w:val="00F33A46"/>
    <w:rsid w:val="00F3431B"/>
    <w:rsid w:val="00F370E3"/>
    <w:rsid w:val="00F400A5"/>
    <w:rsid w:val="00F41434"/>
    <w:rsid w:val="00F4531E"/>
    <w:rsid w:val="00F66C82"/>
    <w:rsid w:val="00F70742"/>
    <w:rsid w:val="00F7124E"/>
    <w:rsid w:val="00F73C7C"/>
    <w:rsid w:val="00F73E9F"/>
    <w:rsid w:val="00F91BCA"/>
    <w:rsid w:val="00F97B59"/>
    <w:rsid w:val="00FA446B"/>
    <w:rsid w:val="00FA4BD9"/>
    <w:rsid w:val="00FA7B1A"/>
    <w:rsid w:val="00FB279D"/>
    <w:rsid w:val="00FC1D72"/>
    <w:rsid w:val="00FD2954"/>
    <w:rsid w:val="00FD32E7"/>
    <w:rsid w:val="00FD4C0D"/>
    <w:rsid w:val="00FE2E5C"/>
    <w:rsid w:val="00FE599C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1D1B0"/>
  <w15:docId w15:val="{F1BB9D43-55C4-4C89-88B2-7D3E1FC2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47C93"/>
    <w:pPr>
      <w:spacing w:after="160" w:line="259" w:lineRule="auto"/>
    </w:pPr>
    <w:rPr>
      <w:sz w:val="22"/>
    </w:rPr>
  </w:style>
  <w:style w:type="paragraph" w:styleId="Nadpis2">
    <w:name w:val="heading 2"/>
    <w:basedOn w:val="Normlny"/>
    <w:link w:val="Nadpis2Char"/>
    <w:uiPriority w:val="9"/>
    <w:qFormat/>
    <w:rsid w:val="00861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861F6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customStyle="1" w:styleId="ql-align-justify">
    <w:name w:val="ql-align-justify"/>
    <w:basedOn w:val="Normlny"/>
    <w:rsid w:val="001E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13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6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0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A71CE-CD3D-4AF9-A6AD-0C69E913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Július Dušek</cp:lastModifiedBy>
  <cp:revision>2</cp:revision>
  <cp:lastPrinted>2022-04-28T19:29:00Z</cp:lastPrinted>
  <dcterms:created xsi:type="dcterms:W3CDTF">2022-05-13T08:51:00Z</dcterms:created>
  <dcterms:modified xsi:type="dcterms:W3CDTF">2022-05-13T08:51:00Z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