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7EF527EB" w:rsidRDefault="2F5F621A" w14:paraId="0A48E303" w14:textId="45C7276B">
      <w:pPr>
        <w:pStyle w:val="Odsekzoznamu"/>
        <w:ind w:left="0"/>
        <w:jc w:val="center"/>
        <w:rPr>
          <w:rFonts w:ascii="Calibri" w:hAnsi="Calibri" w:cs="Calibri"/>
          <w:b w:val="1"/>
          <w:bCs w:val="1"/>
          <w:color w:val="FF0000"/>
          <w:sz w:val="32"/>
          <w:szCs w:val="32"/>
        </w:rPr>
      </w:pPr>
      <w:r w:rsidRPr="73BD3258" w:rsidR="2F5F621A">
        <w:rPr>
          <w:rFonts w:ascii="Calibri" w:hAnsi="Calibri" w:cs="Calibri"/>
          <w:b w:val="1"/>
          <w:bCs w:val="1"/>
          <w:color w:val="FF0000"/>
          <w:sz w:val="32"/>
          <w:szCs w:val="32"/>
        </w:rPr>
        <w:t>Úradná správa č. 2</w:t>
      </w:r>
      <w:r w:rsidRPr="73BD3258" w:rsidR="47C3440E">
        <w:rPr>
          <w:rFonts w:ascii="Calibri" w:hAnsi="Calibri" w:cs="Calibri"/>
          <w:b w:val="1"/>
          <w:bCs w:val="1"/>
          <w:color w:val="FF0000"/>
          <w:sz w:val="32"/>
          <w:szCs w:val="32"/>
        </w:rPr>
        <w:t>5</w:t>
      </w:r>
      <w:r w:rsidRPr="73BD3258" w:rsidR="2F5F621A">
        <w:rPr>
          <w:rFonts w:ascii="Calibri" w:hAnsi="Calibri" w:cs="Calibri"/>
          <w:b w:val="1"/>
          <w:bCs w:val="1"/>
          <w:color w:val="FF0000"/>
          <w:sz w:val="32"/>
          <w:szCs w:val="32"/>
        </w:rPr>
        <w:t xml:space="preserve"> z </w:t>
      </w:r>
      <w:r w:rsidRPr="73BD3258" w:rsidR="56787243">
        <w:rPr>
          <w:rFonts w:ascii="Calibri" w:hAnsi="Calibri" w:cs="Calibri"/>
          <w:b w:val="1"/>
          <w:bCs w:val="1"/>
          <w:color w:val="FF0000"/>
          <w:sz w:val="32"/>
          <w:szCs w:val="32"/>
        </w:rPr>
        <w:t>3</w:t>
      </w:r>
      <w:r w:rsidRPr="73BD3258" w:rsidR="3C408B4F">
        <w:rPr>
          <w:rFonts w:ascii="Calibri" w:hAnsi="Calibri" w:cs="Calibri"/>
          <w:b w:val="1"/>
          <w:bCs w:val="1"/>
          <w:color w:val="FF0000"/>
          <w:sz w:val="32"/>
          <w:szCs w:val="32"/>
        </w:rPr>
        <w:t>0</w:t>
      </w:r>
      <w:r w:rsidRPr="73BD3258" w:rsidR="2F5F621A">
        <w:rPr>
          <w:rFonts w:ascii="Calibri" w:hAnsi="Calibri" w:cs="Calibri"/>
          <w:b w:val="1"/>
          <w:bCs w:val="1"/>
          <w:color w:val="FF0000"/>
          <w:sz w:val="32"/>
          <w:szCs w:val="32"/>
        </w:rPr>
        <w:t>.0</w:t>
      </w:r>
      <w:r w:rsidRPr="73BD3258" w:rsidR="2D707B9F">
        <w:rPr>
          <w:rFonts w:ascii="Calibri" w:hAnsi="Calibri" w:cs="Calibri"/>
          <w:b w:val="1"/>
          <w:bCs w:val="1"/>
          <w:color w:val="FF0000"/>
          <w:sz w:val="32"/>
          <w:szCs w:val="32"/>
        </w:rPr>
        <w:t>3</w:t>
      </w:r>
      <w:r w:rsidRPr="73BD3258" w:rsidR="2F5F621A">
        <w:rPr>
          <w:rFonts w:ascii="Calibri" w:hAnsi="Calibri" w:cs="Calibri"/>
          <w:b w:val="1"/>
          <w:bCs w:val="1"/>
          <w:color w:val="FF0000"/>
          <w:sz w:val="32"/>
          <w:szCs w:val="32"/>
        </w:rPr>
        <w:t>.2023</w:t>
      </w:r>
    </w:p>
    <w:p w:rsidR="2F5F621A" w:rsidP="40709EE5" w:rsidRDefault="2F5F621A" w14:paraId="05112A40" w14:textId="7E95004C">
      <w:pPr>
        <w:pStyle w:val="Odsekzoznamu"/>
        <w:ind w:left="0"/>
      </w:pPr>
      <w:r w:rsidRPr="40709EE5" w:rsidR="2F5F621A">
        <w:rPr>
          <w:rFonts w:ascii="Calibri" w:hAnsi="Calibri" w:cs="Calibri"/>
        </w:rPr>
        <w:t xml:space="preserve"> </w:t>
      </w:r>
    </w:p>
    <w:p w:rsidR="2F5F621A" w:rsidP="7EF527EB" w:rsidRDefault="2F5F621A" w14:paraId="5C46A16F" w14:textId="1CD44E83">
      <w:pPr>
        <w:pStyle w:val="Odsekzoznamu"/>
        <w:ind w:left="0"/>
        <w:rPr>
          <w:rFonts w:ascii="Calibri" w:hAnsi="Calibri" w:cs="Calibri"/>
          <w:b w:val="1"/>
          <w:bCs w:val="1"/>
          <w:color w:val="2F5496" w:themeColor="accent1" w:themeTint="FF" w:themeShade="BF"/>
          <w:sz w:val="28"/>
          <w:szCs w:val="28"/>
        </w:rPr>
      </w:pPr>
      <w:r w:rsidRPr="7EF527EB" w:rsidR="2F5F621A">
        <w:rPr>
          <w:rFonts w:ascii="Calibri" w:hAnsi="Calibri" w:cs="Calibr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2F5F621A" w:rsidP="40709EE5" w:rsidRDefault="2F5F621A" w14:paraId="7F39B4C6" w14:textId="0FAF2DDA">
      <w:pPr>
        <w:pStyle w:val="Odsekzoznamu"/>
        <w:ind w:left="0"/>
      </w:pPr>
      <w:r w:rsidRPr="40709EE5" w:rsidR="2F5F621A">
        <w:rPr>
          <w:rFonts w:ascii="Calibri" w:hAnsi="Calibri" w:cs="Calibri"/>
        </w:rPr>
        <w:t xml:space="preserve"> </w:t>
      </w:r>
    </w:p>
    <w:p w:rsidR="12DDE6E0" w:rsidP="040894A6" w:rsidRDefault="12DDE6E0" w14:paraId="0A017617" w14:textId="662D9267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1FCB23F6" w:rsidR="0ED21632">
        <w:rPr>
          <w:rFonts w:ascii="Calibri" w:hAnsi="Calibri" w:cs="Calibri"/>
          <w:b w:val="1"/>
          <w:bCs w:val="1"/>
          <w:sz w:val="24"/>
          <w:szCs w:val="24"/>
        </w:rPr>
        <w:t>Ospravedlnenia:</w:t>
      </w:r>
      <w:r w:rsidRPr="1FCB23F6" w:rsidR="22102CC2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1FCB23F6" w:rsidR="09ED6286">
        <w:rPr>
          <w:rFonts w:ascii="Calibri" w:hAnsi="Calibri" w:cs="Calibri"/>
          <w:b w:val="0"/>
          <w:bCs w:val="0"/>
          <w:sz w:val="24"/>
          <w:szCs w:val="24"/>
        </w:rPr>
        <w:t>V. Šiška - 01.04.2023</w:t>
      </w:r>
      <w:r w:rsidRPr="1FCB23F6" w:rsidR="5D89EA01">
        <w:rPr>
          <w:rFonts w:ascii="Calibri" w:hAnsi="Calibri" w:cs="Calibri"/>
          <w:sz w:val="24"/>
          <w:szCs w:val="24"/>
        </w:rPr>
        <w:t xml:space="preserve">, </w:t>
      </w:r>
      <w:r w:rsidRPr="1FCB23F6" w:rsidR="7DE4C826">
        <w:rPr>
          <w:rFonts w:ascii="Calibri" w:hAnsi="Calibri" w:cs="Calibri"/>
          <w:sz w:val="24"/>
          <w:szCs w:val="24"/>
        </w:rPr>
        <w:t>A. Jáger - 01.04., 08.04.2023</w:t>
      </w:r>
    </w:p>
    <w:p w:rsidR="2F5F621A" w:rsidP="7EF527EB" w:rsidRDefault="2F5F621A" w14:paraId="50B5DB2F" w14:textId="6765A6D5">
      <w:pPr>
        <w:pStyle w:val="Odsekzoznamu"/>
        <w:ind w:left="0"/>
        <w:rPr>
          <w:rFonts w:ascii="Calibri" w:hAnsi="Calibri" w:cs="Calibri"/>
          <w:sz w:val="24"/>
          <w:szCs w:val="24"/>
        </w:rPr>
      </w:pPr>
    </w:p>
    <w:p w:rsidR="2F5F621A" w:rsidP="7EF527EB" w:rsidRDefault="2F5F621A" w14:paraId="1F494177" w14:textId="5B8F0C80">
      <w:pPr>
        <w:pStyle w:val="Odsekzoznamu"/>
        <w:ind w:left="0"/>
        <w:rPr>
          <w:rFonts w:ascii="Calibri" w:hAnsi="Calibri" w:cs="Calibri"/>
          <w:b w:val="1"/>
          <w:bCs w:val="1"/>
          <w:color w:val="2F5496" w:themeColor="accent1" w:themeTint="FF" w:themeShade="BF"/>
          <w:sz w:val="28"/>
          <w:szCs w:val="28"/>
        </w:rPr>
      </w:pPr>
      <w:r w:rsidRPr="7EF527EB" w:rsidR="2F5F621A">
        <w:rPr>
          <w:rFonts w:ascii="Calibri" w:hAnsi="Calibri" w:cs="Calibr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2F5F621A" w:rsidP="7EF527EB" w:rsidRDefault="2F5F621A" w14:paraId="2835B158" w14:textId="01ABDAB6">
      <w:pPr>
        <w:pStyle w:val="Odsekzoznamu"/>
        <w:ind w:left="0"/>
        <w:rPr>
          <w:rFonts w:ascii="Calibri" w:hAnsi="Calibri" w:cs="Calibri"/>
          <w:sz w:val="24"/>
          <w:szCs w:val="24"/>
        </w:rPr>
      </w:pPr>
      <w:r w:rsidRPr="7EF527EB" w:rsidR="2F5F621A">
        <w:rPr>
          <w:rFonts w:ascii="Calibri" w:hAnsi="Calibri" w:cs="Calibri"/>
        </w:rPr>
        <w:t xml:space="preserve"> </w:t>
      </w:r>
    </w:p>
    <w:p w:rsidR="2F5F621A" w:rsidP="766707EE" w:rsidRDefault="2F5F621A" w14:paraId="345C0274" w14:textId="68A7C44A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73BD3258" w:rsidR="766707EE">
        <w:rPr>
          <w:rFonts w:ascii="Calibri" w:hAnsi="Calibri" w:cs="Calibri"/>
          <w:sz w:val="24"/>
          <w:szCs w:val="24"/>
        </w:rPr>
        <w:t xml:space="preserve">1. </w:t>
      </w:r>
      <w:r w:rsidRPr="73BD3258" w:rsidR="2F5F621A">
        <w:rPr>
          <w:rFonts w:ascii="Calibri" w:hAnsi="Calibri" w:cs="Calibri"/>
          <w:sz w:val="24"/>
          <w:szCs w:val="24"/>
        </w:rPr>
        <w:t xml:space="preserve">ŠTK pripomína FK </w:t>
      </w:r>
      <w:r w:rsidRPr="73BD3258" w:rsidR="2F5F621A">
        <w:rPr>
          <w:rFonts w:ascii="Calibri" w:hAnsi="Calibri" w:cs="Calibri"/>
          <w:sz w:val="24"/>
          <w:szCs w:val="24"/>
        </w:rPr>
        <w:t>ObFZ</w:t>
      </w:r>
      <w:r w:rsidRPr="73BD3258" w:rsidR="2F5F621A">
        <w:rPr>
          <w:rFonts w:ascii="Calibri" w:hAnsi="Calibri" w:cs="Calibri"/>
          <w:sz w:val="24"/>
          <w:szCs w:val="24"/>
        </w:rPr>
        <w:t xml:space="preserve"> povinnosť predloženia tlačív o </w:t>
      </w:r>
      <w:r w:rsidRPr="73BD3258" w:rsidR="2F5F621A">
        <w:rPr>
          <w:rFonts w:ascii="Calibri" w:hAnsi="Calibri" w:cs="Calibri"/>
          <w:b w:val="1"/>
          <w:bCs w:val="1"/>
          <w:sz w:val="24"/>
          <w:szCs w:val="24"/>
        </w:rPr>
        <w:t>povolení štartu hráčov vo vyššej vekovej kategórii</w:t>
      </w:r>
      <w:r w:rsidRPr="73BD3258" w:rsidR="2F5F621A">
        <w:rPr>
          <w:rFonts w:ascii="Calibri" w:hAnsi="Calibri" w:cs="Calibri"/>
          <w:sz w:val="24"/>
          <w:szCs w:val="24"/>
        </w:rPr>
        <w:t xml:space="preserve"> (u hráčov, ktorých potvrdenia neboli predložené pred začiatkom súťažného ročníka alebo počas jesennej časti súťaže)</w:t>
      </w:r>
      <w:r w:rsidRPr="73BD3258" w:rsidR="693BC629">
        <w:rPr>
          <w:rFonts w:ascii="Calibri" w:hAnsi="Calibri" w:cs="Calibri"/>
          <w:sz w:val="24"/>
          <w:szCs w:val="24"/>
        </w:rPr>
        <w:t>. Tlačivo a kontakty na najbližšie pracoviská TL boli zaslané FK mailom</w:t>
      </w:r>
      <w:r w:rsidRPr="73BD3258" w:rsidR="2F5F621A">
        <w:rPr>
          <w:rFonts w:ascii="Calibri" w:hAnsi="Calibri" w:cs="Calibri"/>
          <w:sz w:val="24"/>
          <w:szCs w:val="24"/>
        </w:rPr>
        <w:t>.</w:t>
      </w:r>
    </w:p>
    <w:p w:rsidR="766707EE" w:rsidP="766707EE" w:rsidRDefault="766707EE" w14:paraId="17267A91" w14:textId="5DC27F86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</w:p>
    <w:p w:rsidR="4BDB8CDD" w:rsidP="2C6D9AA7" w:rsidRDefault="4BDB8CDD" w14:paraId="0320C773" w14:textId="3997BF7A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C6D9AA7" w:rsidR="4BDB8CDD">
        <w:rPr>
          <w:rFonts w:ascii="Calibri" w:hAnsi="Calibri" w:cs="Calibri"/>
          <w:sz w:val="24"/>
          <w:szCs w:val="24"/>
        </w:rPr>
        <w:t xml:space="preserve">2. ŠTK </w:t>
      </w:r>
      <w:r w:rsidRPr="2C6D9AA7" w:rsidR="7E377768">
        <w:rPr>
          <w:rFonts w:ascii="Calibri" w:hAnsi="Calibri" w:cs="Calibri"/>
          <w:sz w:val="24"/>
          <w:szCs w:val="24"/>
        </w:rPr>
        <w:t xml:space="preserve">berie na vedomie </w:t>
      </w:r>
      <w:r w:rsidRPr="2C6D9AA7" w:rsidR="7DAC25B3">
        <w:rPr>
          <w:rFonts w:ascii="Calibri" w:hAnsi="Calibri" w:cs="Calibri"/>
          <w:sz w:val="24"/>
          <w:szCs w:val="24"/>
        </w:rPr>
        <w:t>podanie</w:t>
      </w:r>
      <w:r w:rsidRPr="2C6D9AA7" w:rsidR="7E377768">
        <w:rPr>
          <w:rFonts w:ascii="Calibri" w:hAnsi="Calibri" w:cs="Calibri"/>
          <w:sz w:val="24"/>
          <w:szCs w:val="24"/>
        </w:rPr>
        <w:t xml:space="preserve"> </w:t>
      </w:r>
      <w:r w:rsidRPr="2C6D9AA7" w:rsidR="7E377768">
        <w:rPr>
          <w:rFonts w:ascii="Calibri" w:hAnsi="Calibri" w:cs="Calibri"/>
          <w:b w:val="1"/>
          <w:bCs w:val="1"/>
          <w:sz w:val="24"/>
          <w:szCs w:val="24"/>
        </w:rPr>
        <w:t xml:space="preserve">TJ </w:t>
      </w:r>
      <w:r w:rsidRPr="2C6D9AA7" w:rsidR="6BB79FC0">
        <w:rPr>
          <w:rFonts w:ascii="Calibri" w:hAnsi="Calibri" w:cs="Calibri"/>
          <w:b w:val="1"/>
          <w:bCs w:val="1"/>
          <w:sz w:val="24"/>
          <w:szCs w:val="24"/>
        </w:rPr>
        <w:t xml:space="preserve">ŠM Streda nad Bodrogom </w:t>
      </w:r>
      <w:r w:rsidRPr="2C6D9AA7" w:rsidR="5BF08B1F">
        <w:rPr>
          <w:rFonts w:ascii="Calibri" w:hAnsi="Calibri" w:cs="Calibri"/>
          <w:b w:val="1"/>
          <w:bCs w:val="1"/>
          <w:sz w:val="24"/>
          <w:szCs w:val="24"/>
        </w:rPr>
        <w:t>o odstúpení družstva U15</w:t>
      </w:r>
      <w:r w:rsidRPr="2C6D9AA7" w:rsidR="5BF08B1F">
        <w:rPr>
          <w:rFonts w:ascii="Calibri" w:hAnsi="Calibri" w:cs="Calibri"/>
          <w:sz w:val="24"/>
          <w:szCs w:val="24"/>
        </w:rPr>
        <w:t xml:space="preserve"> zo súťaže IV. liga U15, súp</w:t>
      </w:r>
      <w:r w:rsidRPr="2C6D9AA7" w:rsidR="5BF08B1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eri vo vyžrebovaní majú voľno</w:t>
      </w:r>
      <w:r w:rsidRPr="2C6D9AA7" w:rsidR="15C838C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2C6D9AA7" w:rsidP="2C6D9AA7" w:rsidRDefault="2C6D9AA7" w14:paraId="69183358" w14:textId="4ACF62B9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CFD935A" w:rsidP="2C6D9AA7" w:rsidRDefault="2CFD935A" w14:paraId="1B06565D" w14:textId="313A80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sk-SK"/>
        </w:rPr>
      </w:pP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3. 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Na základe 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ukončenia činnosti štatutára klubu TJ </w:t>
      </w:r>
      <w:r w:rsidRPr="2C6D9AA7" w:rsidR="56B9B3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Družstevník Cejkov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a oznámenia starostu obce</w:t>
      </w:r>
      <w:r w:rsidRPr="2C6D9AA7" w:rsidR="2789F7C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Cejkov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ŠTK ruší stretnutie 1</w:t>
      </w:r>
      <w:r w:rsidRPr="2C6D9AA7" w:rsidR="0B632C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  <w:r w:rsidRPr="2C6D9AA7" w:rsidR="034793F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k</w:t>
      </w:r>
      <w:r w:rsidRPr="2C6D9AA7" w:rsidR="7EBA54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ola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2C6D9AA7" w:rsidR="110C4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I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V.</w:t>
      </w:r>
      <w:r w:rsidRPr="2C6D9AA7" w:rsidR="1133F9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lig</w:t>
      </w:r>
      <w:r w:rsidRPr="2C6D9AA7" w:rsidR="0AE406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y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2C6D9AA7" w:rsidR="7F6AC80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U15 </w:t>
      </w:r>
      <w:r w:rsidRPr="2C6D9AA7" w:rsidR="314C026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Čierna n. T. - C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ejkov</w:t>
      </w: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O ďalšom pôsobení FK Cejkov ŠTK rozhodne na základe ďalších stanovísk zástupcov FK  v budúcom týždni.</w:t>
      </w:r>
    </w:p>
    <w:p w:rsidR="0FC4670B" w:rsidP="2C6D9AA7" w:rsidRDefault="0FC4670B" w14:paraId="15ECDEF0" w14:textId="240B4612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2654369F" w:rsidP="2C6D9AA7" w:rsidRDefault="2654369F" w14:paraId="50361FF4" w14:textId="31B2B8DD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C6D9AA7" w:rsidR="2CFD935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4</w:t>
      </w:r>
      <w:r w:rsidRPr="2C6D9AA7" w:rsidR="265436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 ŠTK </w:t>
      </w:r>
      <w:r w:rsidRPr="2C6D9AA7" w:rsidR="30FD775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pripomína FK </w:t>
      </w:r>
      <w:r w:rsidRPr="2C6D9AA7" w:rsidR="2654369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zmenu termínov</w:t>
      </w:r>
      <w:r w:rsidRPr="2C6D9AA7" w:rsidR="265436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stretnutí VII. </w:t>
      </w:r>
      <w:r w:rsidRPr="2C6D9AA7" w:rsidR="6ADB801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</w:t>
      </w:r>
      <w:r w:rsidRPr="2C6D9AA7" w:rsidR="265436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igy dospelých</w:t>
      </w:r>
      <w:r w:rsidRPr="2C6D9AA7" w:rsidR="2654369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</w:t>
      </w:r>
    </w:p>
    <w:p w:rsidR="0FC4670B" w:rsidP="2C6D9AA7" w:rsidRDefault="0FC4670B" w14:paraId="640EEED7" w14:textId="6CF6272F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5676ED51" w:rsidP="0FC4670B" w:rsidRDefault="5676ED51" w14:paraId="20350A9E" w14:textId="71B6D372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0FC4670B" w:rsidR="5676ED51">
        <w:rPr>
          <w:rFonts w:ascii="Calibri" w:hAnsi="Calibri" w:cs="Calibri"/>
          <w:sz w:val="24"/>
          <w:szCs w:val="24"/>
        </w:rPr>
        <w:t xml:space="preserve">12. kolo 2.4.2023 o </w:t>
      </w:r>
      <w:r w:rsidRPr="0FC4670B" w:rsidR="5676ED51">
        <w:rPr>
          <w:rFonts w:ascii="Calibri" w:hAnsi="Calibri" w:cs="Calibri"/>
          <w:b w:val="1"/>
          <w:bCs w:val="1"/>
          <w:sz w:val="24"/>
          <w:szCs w:val="24"/>
        </w:rPr>
        <w:t>12:30 hod.</w:t>
      </w:r>
      <w:r w:rsidRPr="0FC4670B" w:rsidR="5676ED51">
        <w:rPr>
          <w:rFonts w:ascii="Calibri" w:hAnsi="Calibri" w:cs="Calibri"/>
          <w:sz w:val="24"/>
          <w:szCs w:val="24"/>
        </w:rPr>
        <w:t xml:space="preserve"> Plechotice – Z. Hradište</w:t>
      </w:r>
    </w:p>
    <w:p w:rsidR="533C8592" w:rsidP="0FC4670B" w:rsidRDefault="533C8592" w14:paraId="4FAE2454" w14:textId="145C3C7A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0FC4670B" w:rsidR="533C8592">
        <w:rPr>
          <w:rFonts w:ascii="Calibri" w:hAnsi="Calibri" w:cs="Calibri"/>
          <w:sz w:val="24"/>
          <w:szCs w:val="24"/>
        </w:rPr>
        <w:t xml:space="preserve">13. kolo 9.4.2023 o </w:t>
      </w:r>
      <w:r w:rsidRPr="0FC4670B" w:rsidR="533C8592">
        <w:rPr>
          <w:rFonts w:ascii="Calibri" w:hAnsi="Calibri" w:cs="Calibri"/>
          <w:b w:val="1"/>
          <w:bCs w:val="1"/>
          <w:sz w:val="24"/>
          <w:szCs w:val="24"/>
        </w:rPr>
        <w:t>12:30 hod.</w:t>
      </w:r>
      <w:r w:rsidRPr="0FC4670B" w:rsidR="533C8592">
        <w:rPr>
          <w:rFonts w:ascii="Calibri" w:hAnsi="Calibri" w:cs="Calibri"/>
          <w:sz w:val="24"/>
          <w:szCs w:val="24"/>
        </w:rPr>
        <w:t xml:space="preserve"> Milhostov – Streda n. B.</w:t>
      </w:r>
    </w:p>
    <w:p w:rsidR="648C99A2" w:rsidP="0FC4670B" w:rsidRDefault="648C99A2" w14:paraId="4061F9B3" w14:textId="12CD8471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0FC4670B" w:rsidR="648C99A2">
        <w:rPr>
          <w:rFonts w:ascii="Calibri" w:hAnsi="Calibri" w:cs="Calibri"/>
          <w:sz w:val="24"/>
          <w:szCs w:val="24"/>
        </w:rPr>
        <w:t xml:space="preserve">14. kolo 16.4.2023 o </w:t>
      </w:r>
      <w:r w:rsidRPr="0FC4670B" w:rsidR="648C99A2">
        <w:rPr>
          <w:rFonts w:ascii="Calibri" w:hAnsi="Calibri" w:cs="Calibri"/>
          <w:b w:val="1"/>
          <w:bCs w:val="1"/>
          <w:sz w:val="24"/>
          <w:szCs w:val="24"/>
        </w:rPr>
        <w:t>13:00 hod.</w:t>
      </w:r>
      <w:r w:rsidRPr="0FC4670B" w:rsidR="648C99A2">
        <w:rPr>
          <w:rFonts w:ascii="Calibri" w:hAnsi="Calibri" w:cs="Calibri"/>
          <w:sz w:val="24"/>
          <w:szCs w:val="24"/>
        </w:rPr>
        <w:t xml:space="preserve"> Milhostov – V. Horeš</w:t>
      </w:r>
    </w:p>
    <w:p w:rsidR="648C99A2" w:rsidP="0FC4670B" w:rsidRDefault="648C99A2" w14:paraId="2C1D465E" w14:textId="3672B617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592BDC61" w:rsidR="648C99A2">
        <w:rPr>
          <w:rFonts w:ascii="Calibri" w:hAnsi="Calibri" w:cs="Calibri"/>
          <w:sz w:val="24"/>
          <w:szCs w:val="24"/>
        </w:rPr>
        <w:t xml:space="preserve">15. kolo 23.4.2023 o </w:t>
      </w:r>
      <w:r w:rsidRPr="592BDC61" w:rsidR="648C99A2">
        <w:rPr>
          <w:rFonts w:ascii="Calibri" w:hAnsi="Calibri" w:cs="Calibri"/>
          <w:b w:val="1"/>
          <w:bCs w:val="1"/>
          <w:sz w:val="24"/>
          <w:szCs w:val="24"/>
        </w:rPr>
        <w:t>1</w:t>
      </w:r>
      <w:r w:rsidRPr="592BDC61" w:rsidR="29A2B948">
        <w:rPr>
          <w:rFonts w:ascii="Calibri" w:hAnsi="Calibri" w:cs="Calibri"/>
          <w:b w:val="1"/>
          <w:bCs w:val="1"/>
          <w:sz w:val="24"/>
          <w:szCs w:val="24"/>
        </w:rPr>
        <w:t>0</w:t>
      </w:r>
      <w:r w:rsidRPr="592BDC61" w:rsidR="648C99A2">
        <w:rPr>
          <w:rFonts w:ascii="Calibri" w:hAnsi="Calibri" w:cs="Calibri"/>
          <w:b w:val="1"/>
          <w:bCs w:val="1"/>
          <w:sz w:val="24"/>
          <w:szCs w:val="24"/>
        </w:rPr>
        <w:t>:</w:t>
      </w:r>
      <w:r w:rsidRPr="592BDC61" w:rsidR="40B69DAC">
        <w:rPr>
          <w:rFonts w:ascii="Calibri" w:hAnsi="Calibri" w:cs="Calibri"/>
          <w:b w:val="1"/>
          <w:bCs w:val="1"/>
          <w:sz w:val="24"/>
          <w:szCs w:val="24"/>
        </w:rPr>
        <w:t>3</w:t>
      </w:r>
      <w:r w:rsidRPr="592BDC61" w:rsidR="648C99A2">
        <w:rPr>
          <w:rFonts w:ascii="Calibri" w:hAnsi="Calibri" w:cs="Calibri"/>
          <w:b w:val="1"/>
          <w:bCs w:val="1"/>
          <w:sz w:val="24"/>
          <w:szCs w:val="24"/>
        </w:rPr>
        <w:t>0 hod.</w:t>
      </w:r>
      <w:r w:rsidRPr="592BDC61" w:rsidR="648C99A2">
        <w:rPr>
          <w:rFonts w:ascii="Calibri" w:hAnsi="Calibri" w:cs="Calibri"/>
          <w:sz w:val="24"/>
          <w:szCs w:val="24"/>
        </w:rPr>
        <w:t xml:space="preserve"> Trakany – S. N. Mesto</w:t>
      </w:r>
    </w:p>
    <w:p w:rsidR="4F26D2FB" w:rsidP="0FC4670B" w:rsidRDefault="4F26D2FB" w14:paraId="0DD0473A" w14:textId="44AB330F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592BDC61" w:rsidR="4F26D2FB">
        <w:rPr>
          <w:rFonts w:ascii="Calibri" w:hAnsi="Calibri" w:cs="Calibri"/>
          <w:sz w:val="24"/>
          <w:szCs w:val="24"/>
        </w:rPr>
        <w:t xml:space="preserve">16. kolo 30.4.2023 o </w:t>
      </w:r>
      <w:r w:rsidRPr="592BDC61" w:rsidR="4F26D2FB">
        <w:rPr>
          <w:rFonts w:ascii="Calibri" w:hAnsi="Calibri" w:cs="Calibri"/>
          <w:b w:val="1"/>
          <w:bCs w:val="1"/>
          <w:sz w:val="24"/>
          <w:szCs w:val="24"/>
        </w:rPr>
        <w:t>1</w:t>
      </w:r>
      <w:r w:rsidRPr="592BDC61" w:rsidR="03FACCD1">
        <w:rPr>
          <w:rFonts w:ascii="Calibri" w:hAnsi="Calibri" w:cs="Calibri"/>
          <w:b w:val="1"/>
          <w:bCs w:val="1"/>
          <w:sz w:val="24"/>
          <w:szCs w:val="24"/>
        </w:rPr>
        <w:t>0</w:t>
      </w:r>
      <w:r w:rsidRPr="592BDC61" w:rsidR="4F26D2FB">
        <w:rPr>
          <w:rFonts w:ascii="Calibri" w:hAnsi="Calibri" w:cs="Calibri"/>
          <w:b w:val="1"/>
          <w:bCs w:val="1"/>
          <w:sz w:val="24"/>
          <w:szCs w:val="24"/>
        </w:rPr>
        <w:t>:</w:t>
      </w:r>
      <w:r w:rsidRPr="592BDC61" w:rsidR="528F1C1A">
        <w:rPr>
          <w:rFonts w:ascii="Calibri" w:hAnsi="Calibri" w:cs="Calibri"/>
          <w:b w:val="1"/>
          <w:bCs w:val="1"/>
          <w:sz w:val="24"/>
          <w:szCs w:val="24"/>
        </w:rPr>
        <w:t>3</w:t>
      </w:r>
      <w:r w:rsidRPr="592BDC61" w:rsidR="4F26D2FB">
        <w:rPr>
          <w:rFonts w:ascii="Calibri" w:hAnsi="Calibri" w:cs="Calibri"/>
          <w:b w:val="1"/>
          <w:bCs w:val="1"/>
          <w:sz w:val="24"/>
          <w:szCs w:val="24"/>
        </w:rPr>
        <w:t xml:space="preserve">0 hod. </w:t>
      </w:r>
      <w:r w:rsidRPr="592BDC61" w:rsidR="4F26D2FB">
        <w:rPr>
          <w:rFonts w:ascii="Calibri" w:hAnsi="Calibri" w:cs="Calibri"/>
          <w:sz w:val="24"/>
          <w:szCs w:val="24"/>
        </w:rPr>
        <w:t>Michaľany - N. Žipov</w:t>
      </w:r>
    </w:p>
    <w:p w:rsidR="388BA221" w:rsidP="0FC4670B" w:rsidRDefault="388BA221" w14:paraId="37898943" w14:textId="5F116DBE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  <w:r w:rsidRPr="592BDC61" w:rsidR="388BA221">
        <w:rPr>
          <w:rFonts w:ascii="Calibri" w:hAnsi="Calibri" w:cs="Calibri"/>
          <w:sz w:val="24"/>
          <w:szCs w:val="24"/>
        </w:rPr>
        <w:t>1</w:t>
      </w:r>
      <w:r w:rsidRPr="592BDC61" w:rsidR="449B7643">
        <w:rPr>
          <w:rFonts w:ascii="Calibri" w:hAnsi="Calibri" w:cs="Calibri"/>
          <w:sz w:val="24"/>
          <w:szCs w:val="24"/>
        </w:rPr>
        <w:t>7</w:t>
      </w:r>
      <w:r w:rsidRPr="592BDC61" w:rsidR="388BA221">
        <w:rPr>
          <w:rFonts w:ascii="Calibri" w:hAnsi="Calibri" w:cs="Calibri"/>
          <w:sz w:val="24"/>
          <w:szCs w:val="24"/>
        </w:rPr>
        <w:t xml:space="preserve">. kolo </w:t>
      </w:r>
      <w:r w:rsidRPr="592BDC61" w:rsidR="4A41DC8A">
        <w:rPr>
          <w:rFonts w:ascii="Calibri" w:hAnsi="Calibri" w:cs="Calibri"/>
          <w:sz w:val="24"/>
          <w:szCs w:val="24"/>
        </w:rPr>
        <w:t>7</w:t>
      </w:r>
      <w:r w:rsidRPr="592BDC61" w:rsidR="388BA221">
        <w:rPr>
          <w:rFonts w:ascii="Calibri" w:hAnsi="Calibri" w:cs="Calibri"/>
          <w:sz w:val="24"/>
          <w:szCs w:val="24"/>
        </w:rPr>
        <w:t>.</w:t>
      </w:r>
      <w:r w:rsidRPr="592BDC61" w:rsidR="2137782D">
        <w:rPr>
          <w:rFonts w:ascii="Calibri" w:hAnsi="Calibri" w:cs="Calibri"/>
          <w:sz w:val="24"/>
          <w:szCs w:val="24"/>
        </w:rPr>
        <w:t>5</w:t>
      </w:r>
      <w:r w:rsidRPr="592BDC61" w:rsidR="388BA221">
        <w:rPr>
          <w:rFonts w:ascii="Calibri" w:hAnsi="Calibri" w:cs="Calibri"/>
          <w:sz w:val="24"/>
          <w:szCs w:val="24"/>
        </w:rPr>
        <w:t xml:space="preserve">.2023 o </w:t>
      </w:r>
      <w:r w:rsidRPr="592BDC61" w:rsidR="388BA221">
        <w:rPr>
          <w:rFonts w:ascii="Calibri" w:hAnsi="Calibri" w:cs="Calibri"/>
          <w:b w:val="1"/>
          <w:bCs w:val="1"/>
          <w:sz w:val="24"/>
          <w:szCs w:val="24"/>
        </w:rPr>
        <w:t>13:</w:t>
      </w:r>
      <w:r w:rsidRPr="592BDC61" w:rsidR="3FA520FD">
        <w:rPr>
          <w:rFonts w:ascii="Calibri" w:hAnsi="Calibri" w:cs="Calibri"/>
          <w:b w:val="1"/>
          <w:bCs w:val="1"/>
          <w:sz w:val="24"/>
          <w:szCs w:val="24"/>
        </w:rPr>
        <w:t>3</w:t>
      </w:r>
      <w:r w:rsidRPr="592BDC61" w:rsidR="388BA221">
        <w:rPr>
          <w:rFonts w:ascii="Calibri" w:hAnsi="Calibri" w:cs="Calibri"/>
          <w:b w:val="1"/>
          <w:bCs w:val="1"/>
          <w:sz w:val="24"/>
          <w:szCs w:val="24"/>
        </w:rPr>
        <w:t xml:space="preserve">0 hod. </w:t>
      </w:r>
      <w:r w:rsidRPr="592BDC61" w:rsidR="4F26D2FB">
        <w:rPr>
          <w:rFonts w:ascii="Calibri" w:hAnsi="Calibri" w:cs="Calibri"/>
          <w:sz w:val="24"/>
          <w:szCs w:val="24"/>
        </w:rPr>
        <w:t xml:space="preserve">Plechotice – Brehov, </w:t>
      </w:r>
      <w:r w:rsidRPr="592BDC61" w:rsidR="45C11AA0">
        <w:rPr>
          <w:rFonts w:ascii="Calibri" w:hAnsi="Calibri" w:cs="Calibri"/>
          <w:sz w:val="24"/>
          <w:szCs w:val="24"/>
        </w:rPr>
        <w:t xml:space="preserve">o </w:t>
      </w:r>
      <w:r w:rsidRPr="592BDC61" w:rsidR="45C11AA0">
        <w:rPr>
          <w:rFonts w:ascii="Calibri" w:hAnsi="Calibri" w:cs="Calibri"/>
          <w:b w:val="1"/>
          <w:bCs w:val="1"/>
          <w:sz w:val="24"/>
          <w:szCs w:val="24"/>
        </w:rPr>
        <w:t>10:30 hod.</w:t>
      </w:r>
      <w:r w:rsidRPr="592BDC61" w:rsidR="45C11AA0">
        <w:rPr>
          <w:rFonts w:ascii="Calibri" w:hAnsi="Calibri" w:cs="Calibri"/>
          <w:sz w:val="24"/>
          <w:szCs w:val="24"/>
        </w:rPr>
        <w:t xml:space="preserve"> </w:t>
      </w:r>
      <w:r w:rsidRPr="592BDC61" w:rsidR="4F26D2FB">
        <w:rPr>
          <w:rFonts w:ascii="Calibri" w:hAnsi="Calibri" w:cs="Calibri"/>
          <w:sz w:val="24"/>
          <w:szCs w:val="24"/>
        </w:rPr>
        <w:t>Z. Hradište - Trakany</w:t>
      </w:r>
    </w:p>
    <w:p w:rsidR="308E5365" w:rsidP="040894A6" w:rsidRDefault="308E5365" w14:paraId="0F3A7CCF" w14:textId="67DDF6C3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40894A6" w:rsidR="308E5365">
        <w:rPr>
          <w:rFonts w:ascii="Calibri" w:hAnsi="Calibri" w:cs="Calibri"/>
          <w:sz w:val="24"/>
          <w:szCs w:val="24"/>
        </w:rPr>
        <w:t>1</w:t>
      </w:r>
      <w:r w:rsidRPr="040894A6" w:rsidR="3D9DC65E">
        <w:rPr>
          <w:rFonts w:ascii="Calibri" w:hAnsi="Calibri" w:cs="Calibri"/>
          <w:sz w:val="24"/>
          <w:szCs w:val="24"/>
        </w:rPr>
        <w:t>8</w:t>
      </w:r>
      <w:r w:rsidRPr="040894A6" w:rsidR="308E5365">
        <w:rPr>
          <w:rFonts w:ascii="Calibri" w:hAnsi="Calibri" w:cs="Calibri"/>
          <w:sz w:val="24"/>
          <w:szCs w:val="24"/>
        </w:rPr>
        <w:t xml:space="preserve">. kolo </w:t>
      </w:r>
      <w:r w:rsidRPr="040894A6" w:rsidR="7D53EBC8">
        <w:rPr>
          <w:rFonts w:ascii="Calibri" w:hAnsi="Calibri" w:cs="Calibri"/>
          <w:sz w:val="24"/>
          <w:szCs w:val="24"/>
        </w:rPr>
        <w:t>14</w:t>
      </w:r>
      <w:r w:rsidRPr="040894A6" w:rsidR="308E5365">
        <w:rPr>
          <w:rFonts w:ascii="Calibri" w:hAnsi="Calibri" w:cs="Calibri"/>
          <w:sz w:val="24"/>
          <w:szCs w:val="24"/>
        </w:rPr>
        <w:t>.</w:t>
      </w:r>
      <w:r w:rsidRPr="040894A6" w:rsidR="308E536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5.2023 o </w:t>
      </w:r>
      <w:r w:rsidRPr="040894A6" w:rsidR="308E53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040894A6" w:rsidR="78F4EC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0</w:t>
      </w:r>
      <w:r w:rsidRPr="040894A6" w:rsidR="308E536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:30 hod. </w:t>
      </w:r>
      <w:r w:rsidRPr="040894A6" w:rsidR="4F26D2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Michaľany - V. Horeš</w:t>
      </w:r>
    </w:p>
    <w:p w:rsidR="69931A85" w:rsidP="040894A6" w:rsidRDefault="69931A85" w14:paraId="1C92A089" w14:textId="3DA2510B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40894A6" w:rsidR="69931A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19. kolo 21.5.2023 o </w:t>
      </w:r>
      <w:r w:rsidRPr="040894A6" w:rsidR="69931A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040894A6" w:rsidR="7E92C8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0</w:t>
      </w:r>
      <w:r w:rsidRPr="040894A6" w:rsidR="69931A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040894A6" w:rsidR="14EA58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</w:t>
      </w:r>
      <w:r w:rsidRPr="040894A6" w:rsidR="69931A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0 hod. </w:t>
      </w:r>
      <w:r w:rsidRPr="040894A6" w:rsidR="4F26D2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Z. Jastrabie – Brehov</w:t>
      </w:r>
    </w:p>
    <w:p w:rsidR="01C83905" w:rsidP="040894A6" w:rsidRDefault="01C83905" w14:paraId="59006A89" w14:textId="26F26A9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40894A6" w:rsidR="01C8390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20. kolo 28.5.2023 o </w:t>
      </w:r>
      <w:r w:rsidRPr="040894A6" w:rsidR="01C839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040894A6" w:rsidR="26307D9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0</w:t>
      </w:r>
      <w:r w:rsidRPr="040894A6" w:rsidR="01C839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040894A6" w:rsidR="384469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</w:t>
      </w:r>
      <w:r w:rsidRPr="040894A6" w:rsidR="01C839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0 hod. </w:t>
      </w:r>
      <w:r w:rsidRPr="040894A6" w:rsidR="4F26D2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Z. Hradište - Streda </w:t>
      </w:r>
      <w:r w:rsidRPr="040894A6" w:rsidR="4F26D2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n. B. </w:t>
      </w:r>
    </w:p>
    <w:p w:rsidR="67DE18CE" w:rsidP="040894A6" w:rsidRDefault="67DE18CE" w14:paraId="172B77B2" w14:textId="4205A6F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40894A6" w:rsidR="67DE18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21. kolo 4.6.2023 o </w:t>
      </w:r>
      <w:r w:rsidRPr="040894A6" w:rsidR="67DE18C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14:00 hod. </w:t>
      </w:r>
      <w:r w:rsidRPr="040894A6" w:rsidR="4F26D2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Milhostov – Trakany</w:t>
      </w:r>
    </w:p>
    <w:p w:rsidR="66DCE4E8" w:rsidP="040894A6" w:rsidRDefault="66DCE4E8" w14:paraId="08D07876" w14:textId="58F9E05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40894A6" w:rsidR="66DCE4E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22. kolo 11.6.2023 o </w:t>
      </w:r>
      <w:r w:rsidRPr="040894A6" w:rsidR="66DCE4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1</w:t>
      </w:r>
      <w:r w:rsidRPr="040894A6" w:rsidR="3A8A3B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0</w:t>
      </w:r>
      <w:r w:rsidRPr="040894A6" w:rsidR="66DCE4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:</w:t>
      </w:r>
      <w:r w:rsidRPr="040894A6" w:rsidR="698ABE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3</w:t>
      </w:r>
      <w:r w:rsidRPr="040894A6" w:rsidR="66DCE4E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0 hod. </w:t>
      </w:r>
      <w:r w:rsidRPr="040894A6" w:rsidR="4F26D2F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S. N. Mesto – Z. Jastrabie</w:t>
      </w:r>
    </w:p>
    <w:p w:rsidR="040894A6" w:rsidP="040894A6" w:rsidRDefault="040894A6" w14:paraId="62C83964" w14:textId="34099A84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582C82D" w:rsidP="040894A6" w:rsidRDefault="0582C82D" w14:paraId="6FD297B4" w14:textId="52DDAE6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40894A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5. ŠTK žiada všetky FK, aby si skontrolovali vyžrebovanie svojich súťaží a prípadné </w:t>
      </w:r>
      <w:r w:rsidRPr="040894A6" w:rsidR="0582C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nezrovnalosti riešili podaním cez ISSF</w:t>
      </w:r>
      <w:r w:rsidRPr="040894A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040894A6" w:rsidP="040894A6" w:rsidRDefault="040894A6" w14:paraId="158276F6" w14:textId="61FF1E93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766707EE" w:rsidP="1FCB23F6" w:rsidRDefault="766707EE" w14:paraId="731B28EE" w14:textId="014A8554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6. ŠTK žiada všetky FK, v ktorých nastali zmeny štatutárov, funkcionárov, prípadne iné organizačné zmeny, aby tieto zmeny zaevidovali v ISSF. </w:t>
      </w: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 zároveň upozorňuje kluby na </w:t>
      </w: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zaregistrovanie zodpovedných funkcionárov v ISSF</w:t>
      </w: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(klubový ISSF manažér zareg</w:t>
      </w:r>
      <w:r w:rsidRPr="1FCB23F6" w:rsidR="46CFA9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istruje </w:t>
      </w: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tréner</w:t>
      </w:r>
      <w:r w:rsidRPr="1FCB23F6" w:rsidR="3065564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vedúc</w:t>
      </w:r>
      <w:r w:rsidRPr="1FCB23F6" w:rsidR="23834D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eho</w:t>
      </w: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mužstv</w:t>
      </w:r>
      <w:r w:rsidRPr="1FCB23F6" w:rsidR="71EAD6D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lekár</w:t>
      </w:r>
      <w:r w:rsidRPr="1FCB23F6" w:rsidR="591BDFF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a,</w:t>
      </w: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atď.</w:t>
      </w:r>
      <w:r w:rsidRPr="1FCB23F6" w:rsidR="62A11C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- tieto osoby musia žiadosť schváliť</w:t>
      </w: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1FCB23F6" w:rsidR="0582C82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</w:t>
      </w:r>
    </w:p>
    <w:p w:rsidR="766707EE" w:rsidP="766707EE" w:rsidRDefault="766707EE" w14:paraId="710A1CAB" w14:textId="7721AA04">
      <w:pPr>
        <w:pStyle w:val="Normlny"/>
        <w:ind w:left="0"/>
        <w:jc w:val="both"/>
        <w:rPr>
          <w:rFonts w:ascii="Calibri" w:hAnsi="Calibri" w:cs="Calibri"/>
          <w:sz w:val="24"/>
          <w:szCs w:val="24"/>
        </w:rPr>
      </w:pPr>
    </w:p>
    <w:p w:rsidR="2F5F621A" w:rsidP="7EF527EB" w:rsidRDefault="2F5F621A" w14:paraId="5A0205C6" w14:textId="54C90DCF">
      <w:pPr>
        <w:pStyle w:val="Odsekzoznamu"/>
        <w:ind w:left="0"/>
        <w:rPr>
          <w:rFonts w:ascii="Calibri" w:hAnsi="Calibri" w:cs="Calibri"/>
          <w:sz w:val="24"/>
          <w:szCs w:val="24"/>
        </w:rPr>
      </w:pPr>
      <w:r w:rsidRPr="7EF527EB" w:rsidR="2F5F621A">
        <w:rPr>
          <w:rFonts w:ascii="Calibri" w:hAnsi="Calibri" w:cs="Calibri"/>
          <w:sz w:val="24"/>
          <w:szCs w:val="24"/>
        </w:rPr>
        <w:t xml:space="preserve"> </w:t>
      </w:r>
    </w:p>
    <w:p w:rsidR="2F5F621A" w:rsidP="7EF527EB" w:rsidRDefault="2F5F621A" w14:paraId="339165F5" w14:textId="1DD532B7">
      <w:pPr>
        <w:pStyle w:val="Odsekzoznamu"/>
        <w:ind w:left="0"/>
        <w:rPr>
          <w:rFonts w:ascii="Calibri" w:hAnsi="Calibri" w:cs="Calibri"/>
          <w:sz w:val="24"/>
          <w:szCs w:val="24"/>
        </w:rPr>
      </w:pPr>
      <w:r w:rsidRPr="7EF527EB" w:rsidR="2F5F621A">
        <w:rPr>
          <w:rFonts w:ascii="Calibri" w:hAnsi="Calibri" w:cs="Calibri"/>
          <w:sz w:val="24"/>
          <w:szCs w:val="24"/>
        </w:rPr>
        <w:t xml:space="preserve"> 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107E2"/>
    <w:rsid w:val="0031266D"/>
    <w:rsid w:val="003270B1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63997"/>
    <w:rsid w:val="00B8553B"/>
    <w:rsid w:val="00B8C4B4"/>
    <w:rsid w:val="00B91044"/>
    <w:rsid w:val="00BA29FD"/>
    <w:rsid w:val="00BA5536"/>
    <w:rsid w:val="00BB29C1"/>
    <w:rsid w:val="00BC1396"/>
    <w:rsid w:val="00BC5EE4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C83905"/>
    <w:rsid w:val="01F9121B"/>
    <w:rsid w:val="034793FD"/>
    <w:rsid w:val="03FACCD1"/>
    <w:rsid w:val="040894A6"/>
    <w:rsid w:val="04A7561D"/>
    <w:rsid w:val="05529293"/>
    <w:rsid w:val="05622DBB"/>
    <w:rsid w:val="056CD8D7"/>
    <w:rsid w:val="0582C82D"/>
    <w:rsid w:val="05B03C2F"/>
    <w:rsid w:val="05BD56D9"/>
    <w:rsid w:val="05D9886B"/>
    <w:rsid w:val="05ED47CE"/>
    <w:rsid w:val="06099566"/>
    <w:rsid w:val="063CD400"/>
    <w:rsid w:val="06E9B73A"/>
    <w:rsid w:val="071B358B"/>
    <w:rsid w:val="0744C7F4"/>
    <w:rsid w:val="077E265A"/>
    <w:rsid w:val="07CA3C72"/>
    <w:rsid w:val="07E5917B"/>
    <w:rsid w:val="0919F6BB"/>
    <w:rsid w:val="09D87E0C"/>
    <w:rsid w:val="09ED6286"/>
    <w:rsid w:val="0A018459"/>
    <w:rsid w:val="0AB81A64"/>
    <w:rsid w:val="0AE40674"/>
    <w:rsid w:val="0B632C18"/>
    <w:rsid w:val="0B9FBB1B"/>
    <w:rsid w:val="0CF7A236"/>
    <w:rsid w:val="0D14A589"/>
    <w:rsid w:val="0E0E71D2"/>
    <w:rsid w:val="0E9F81B0"/>
    <w:rsid w:val="0ED21632"/>
    <w:rsid w:val="0F339DF1"/>
    <w:rsid w:val="0F89383F"/>
    <w:rsid w:val="0FC4670B"/>
    <w:rsid w:val="0FE398E5"/>
    <w:rsid w:val="110C4437"/>
    <w:rsid w:val="11275BE8"/>
    <w:rsid w:val="1133F9B3"/>
    <w:rsid w:val="11FA08F8"/>
    <w:rsid w:val="123C6EB5"/>
    <w:rsid w:val="12DDE6E0"/>
    <w:rsid w:val="148DA617"/>
    <w:rsid w:val="14EA581E"/>
    <w:rsid w:val="15C838CF"/>
    <w:rsid w:val="16BB87CF"/>
    <w:rsid w:val="170C0596"/>
    <w:rsid w:val="17DF26B2"/>
    <w:rsid w:val="18575830"/>
    <w:rsid w:val="192037FB"/>
    <w:rsid w:val="1921A86D"/>
    <w:rsid w:val="198F00A5"/>
    <w:rsid w:val="19E0F04B"/>
    <w:rsid w:val="1B91CACC"/>
    <w:rsid w:val="1BD66D98"/>
    <w:rsid w:val="1C1C69C7"/>
    <w:rsid w:val="1D32B6D9"/>
    <w:rsid w:val="1D466A28"/>
    <w:rsid w:val="1E2C8322"/>
    <w:rsid w:val="1E85AF53"/>
    <w:rsid w:val="1EB2A6F1"/>
    <w:rsid w:val="1F029C3D"/>
    <w:rsid w:val="1F31CC6D"/>
    <w:rsid w:val="1F33841E"/>
    <w:rsid w:val="1FA7498F"/>
    <w:rsid w:val="1FC85383"/>
    <w:rsid w:val="1FCB23F6"/>
    <w:rsid w:val="20217FB4"/>
    <w:rsid w:val="206A579B"/>
    <w:rsid w:val="208BA4D4"/>
    <w:rsid w:val="20CD9CCE"/>
    <w:rsid w:val="211692C6"/>
    <w:rsid w:val="2137782D"/>
    <w:rsid w:val="214319F0"/>
    <w:rsid w:val="2166521B"/>
    <w:rsid w:val="22102CC2"/>
    <w:rsid w:val="22895003"/>
    <w:rsid w:val="23004E54"/>
    <w:rsid w:val="23834DFA"/>
    <w:rsid w:val="23EC1533"/>
    <w:rsid w:val="2488E3F6"/>
    <w:rsid w:val="24F33999"/>
    <w:rsid w:val="24F8DB16"/>
    <w:rsid w:val="25FA0377"/>
    <w:rsid w:val="26168B13"/>
    <w:rsid w:val="26283948"/>
    <w:rsid w:val="26307D9D"/>
    <w:rsid w:val="2654369F"/>
    <w:rsid w:val="2789F7C2"/>
    <w:rsid w:val="2813693C"/>
    <w:rsid w:val="299712E5"/>
    <w:rsid w:val="29A2B948"/>
    <w:rsid w:val="29F6ACA1"/>
    <w:rsid w:val="2A7B398B"/>
    <w:rsid w:val="2C6D9AA7"/>
    <w:rsid w:val="2CFD935A"/>
    <w:rsid w:val="2D707B9F"/>
    <w:rsid w:val="2E3D3AE2"/>
    <w:rsid w:val="2E982E98"/>
    <w:rsid w:val="2F5F621A"/>
    <w:rsid w:val="2FB249E1"/>
    <w:rsid w:val="30655645"/>
    <w:rsid w:val="308E5365"/>
    <w:rsid w:val="30FD775C"/>
    <w:rsid w:val="314C026F"/>
    <w:rsid w:val="3201BE86"/>
    <w:rsid w:val="326E0AA1"/>
    <w:rsid w:val="32865D22"/>
    <w:rsid w:val="3384668A"/>
    <w:rsid w:val="34FFD2FD"/>
    <w:rsid w:val="35395F48"/>
    <w:rsid w:val="35B4B607"/>
    <w:rsid w:val="36BC074C"/>
    <w:rsid w:val="3844698A"/>
    <w:rsid w:val="3869BB6E"/>
    <w:rsid w:val="388BA221"/>
    <w:rsid w:val="38AF8E66"/>
    <w:rsid w:val="392BFBD3"/>
    <w:rsid w:val="394B03B2"/>
    <w:rsid w:val="398A8C4A"/>
    <w:rsid w:val="3A51FD4D"/>
    <w:rsid w:val="3A5FF429"/>
    <w:rsid w:val="3A8A3B5E"/>
    <w:rsid w:val="3AEBA893"/>
    <w:rsid w:val="3B9C7D6B"/>
    <w:rsid w:val="3BDABA96"/>
    <w:rsid w:val="3C2D3F68"/>
    <w:rsid w:val="3C408B4F"/>
    <w:rsid w:val="3C7CA90E"/>
    <w:rsid w:val="3C9DC8A2"/>
    <w:rsid w:val="3D9DC65E"/>
    <w:rsid w:val="3DD10C15"/>
    <w:rsid w:val="3E07256C"/>
    <w:rsid w:val="3E2A7435"/>
    <w:rsid w:val="3EE37463"/>
    <w:rsid w:val="3FA520FD"/>
    <w:rsid w:val="40203734"/>
    <w:rsid w:val="40709EE5"/>
    <w:rsid w:val="40B69DAC"/>
    <w:rsid w:val="419BD688"/>
    <w:rsid w:val="41BB569B"/>
    <w:rsid w:val="424D1412"/>
    <w:rsid w:val="42B80333"/>
    <w:rsid w:val="449B7643"/>
    <w:rsid w:val="44A03108"/>
    <w:rsid w:val="45C11AA0"/>
    <w:rsid w:val="46CFA9E1"/>
    <w:rsid w:val="4752D601"/>
    <w:rsid w:val="475EA586"/>
    <w:rsid w:val="47C3440E"/>
    <w:rsid w:val="47D7D1CA"/>
    <w:rsid w:val="49327A02"/>
    <w:rsid w:val="4973A22B"/>
    <w:rsid w:val="4A41DC8A"/>
    <w:rsid w:val="4A483D5A"/>
    <w:rsid w:val="4AA6FDB4"/>
    <w:rsid w:val="4BDB8CDD"/>
    <w:rsid w:val="4C5185E5"/>
    <w:rsid w:val="4C97E9FD"/>
    <w:rsid w:val="4D495A20"/>
    <w:rsid w:val="4D8A0047"/>
    <w:rsid w:val="4D9B399D"/>
    <w:rsid w:val="4DAF9673"/>
    <w:rsid w:val="4DDE9E76"/>
    <w:rsid w:val="4DE72119"/>
    <w:rsid w:val="4F26D2FB"/>
    <w:rsid w:val="50E88DC0"/>
    <w:rsid w:val="519A7B74"/>
    <w:rsid w:val="528F1C1A"/>
    <w:rsid w:val="533C8592"/>
    <w:rsid w:val="543AB4B5"/>
    <w:rsid w:val="543D3A40"/>
    <w:rsid w:val="543D3A40"/>
    <w:rsid w:val="55D90AA1"/>
    <w:rsid w:val="5676ED51"/>
    <w:rsid w:val="56787243"/>
    <w:rsid w:val="56B9B3A8"/>
    <w:rsid w:val="57356948"/>
    <w:rsid w:val="591BDFFE"/>
    <w:rsid w:val="592BDC61"/>
    <w:rsid w:val="5A045CA4"/>
    <w:rsid w:val="5A22054F"/>
    <w:rsid w:val="5A7EFC56"/>
    <w:rsid w:val="5BA90FFD"/>
    <w:rsid w:val="5BF08B1F"/>
    <w:rsid w:val="5C034018"/>
    <w:rsid w:val="5C0F2F02"/>
    <w:rsid w:val="5C5E1A1A"/>
    <w:rsid w:val="5D89EA01"/>
    <w:rsid w:val="5E8958A0"/>
    <w:rsid w:val="5F43E1F8"/>
    <w:rsid w:val="5F4996C1"/>
    <w:rsid w:val="5FBCFC0E"/>
    <w:rsid w:val="5FD5E8E1"/>
    <w:rsid w:val="60449BDF"/>
    <w:rsid w:val="605DB70B"/>
    <w:rsid w:val="60EA822E"/>
    <w:rsid w:val="62A11C35"/>
    <w:rsid w:val="62B34B9B"/>
    <w:rsid w:val="6379D5BE"/>
    <w:rsid w:val="638F1A8F"/>
    <w:rsid w:val="640B42D1"/>
    <w:rsid w:val="648C99A2"/>
    <w:rsid w:val="664E5467"/>
    <w:rsid w:val="66C44D6F"/>
    <w:rsid w:val="66DCE4E8"/>
    <w:rsid w:val="67DE18CE"/>
    <w:rsid w:val="67E2A716"/>
    <w:rsid w:val="68DC5BCA"/>
    <w:rsid w:val="692F78AC"/>
    <w:rsid w:val="693967CF"/>
    <w:rsid w:val="693BC629"/>
    <w:rsid w:val="697CCB27"/>
    <w:rsid w:val="6981F213"/>
    <w:rsid w:val="698ABED9"/>
    <w:rsid w:val="69931A85"/>
    <w:rsid w:val="6A0169C3"/>
    <w:rsid w:val="6ADB8012"/>
    <w:rsid w:val="6B172659"/>
    <w:rsid w:val="6BB79FC0"/>
    <w:rsid w:val="6C5431F2"/>
    <w:rsid w:val="6D48F10E"/>
    <w:rsid w:val="6DD6E861"/>
    <w:rsid w:val="6E0CD8F2"/>
    <w:rsid w:val="6FEC0CAB"/>
    <w:rsid w:val="70EC584C"/>
    <w:rsid w:val="70FA5CDE"/>
    <w:rsid w:val="7174F5A9"/>
    <w:rsid w:val="71EAD6D6"/>
    <w:rsid w:val="73A84C09"/>
    <w:rsid w:val="73A84C09"/>
    <w:rsid w:val="73BD3258"/>
    <w:rsid w:val="73E50561"/>
    <w:rsid w:val="742AC78F"/>
    <w:rsid w:val="74AFD736"/>
    <w:rsid w:val="75322CD1"/>
    <w:rsid w:val="757FB2EA"/>
    <w:rsid w:val="75BC2BC1"/>
    <w:rsid w:val="766707EE"/>
    <w:rsid w:val="766D38CA"/>
    <w:rsid w:val="77626851"/>
    <w:rsid w:val="78DA29BB"/>
    <w:rsid w:val="78EC4666"/>
    <w:rsid w:val="78F4EC79"/>
    <w:rsid w:val="79256DD8"/>
    <w:rsid w:val="7988BF9C"/>
    <w:rsid w:val="79A586D9"/>
    <w:rsid w:val="79DB829E"/>
    <w:rsid w:val="7A3020CD"/>
    <w:rsid w:val="7B4252D5"/>
    <w:rsid w:val="7C46C361"/>
    <w:rsid w:val="7D132360"/>
    <w:rsid w:val="7D53EBC8"/>
    <w:rsid w:val="7D571BD5"/>
    <w:rsid w:val="7DAC25B3"/>
    <w:rsid w:val="7DE4C826"/>
    <w:rsid w:val="7E377768"/>
    <w:rsid w:val="7E92C8E8"/>
    <w:rsid w:val="7EB37A7C"/>
    <w:rsid w:val="7EBA549B"/>
    <w:rsid w:val="7EF527EB"/>
    <w:rsid w:val="7F6AC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16</revision>
  <lastPrinted>2015-08-04T18:34:00.0000000Z</lastPrinted>
  <dcterms:created xsi:type="dcterms:W3CDTF">2023-03-13T10:45:00.0000000Z</dcterms:created>
  <dcterms:modified xsi:type="dcterms:W3CDTF">2023-03-31T07:18:06.9277472Z</dcterms:modified>
</coreProperties>
</file>